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DDA85" w14:textId="62CAAA98" w:rsidR="00500B12" w:rsidRDefault="00EF4507" w:rsidP="00500B12">
      <w:pPr>
        <w:spacing w:after="0" w:line="240" w:lineRule="auto"/>
        <w:jc w:val="center"/>
        <w:rPr>
          <w:rFonts w:cs="Calibri"/>
          <w:b/>
        </w:rPr>
      </w:pPr>
      <w:r w:rsidRPr="00EF4507">
        <w:rPr>
          <w:rFonts w:cs="Calibri"/>
          <w:b/>
        </w:rPr>
        <w:t xml:space="preserve">MINUTES OF THE  MEETING OF THE </w:t>
      </w:r>
      <w:r w:rsidR="00427D58">
        <w:rPr>
          <w:rFonts w:cs="Calibri"/>
          <w:b/>
        </w:rPr>
        <w:t xml:space="preserve">MEETING OF SHILLINGSTONE </w:t>
      </w:r>
      <w:r w:rsidRPr="00EF4507">
        <w:rPr>
          <w:rFonts w:cs="Calibri"/>
          <w:b/>
        </w:rPr>
        <w:t>PARISH COUNCIL HELD AT</w:t>
      </w:r>
    </w:p>
    <w:p w14:paraId="4279E96D" w14:textId="7DB22D97" w:rsidR="00822E80" w:rsidRDefault="00EF4507" w:rsidP="00500B12">
      <w:pPr>
        <w:spacing w:after="0" w:line="240" w:lineRule="auto"/>
        <w:jc w:val="center"/>
        <w:rPr>
          <w:rFonts w:cs="Calibri"/>
          <w:b/>
        </w:rPr>
      </w:pPr>
      <w:r w:rsidRPr="00EF4507">
        <w:rPr>
          <w:rFonts w:cs="Calibri"/>
          <w:b/>
        </w:rPr>
        <w:t>7.</w:t>
      </w:r>
      <w:r w:rsidR="00505AFB">
        <w:rPr>
          <w:rFonts w:cs="Calibri"/>
          <w:b/>
        </w:rPr>
        <w:t>0</w:t>
      </w:r>
      <w:r w:rsidR="00EC775B">
        <w:rPr>
          <w:rFonts w:cs="Calibri"/>
          <w:b/>
        </w:rPr>
        <w:t xml:space="preserve">0 </w:t>
      </w:r>
      <w:r w:rsidRPr="00EF4507">
        <w:rPr>
          <w:rFonts w:cs="Calibri"/>
          <w:b/>
        </w:rPr>
        <w:t xml:space="preserve">PM ON THURSDAY </w:t>
      </w:r>
      <w:r w:rsidR="00633E0C">
        <w:rPr>
          <w:rFonts w:cs="Calibri"/>
          <w:b/>
        </w:rPr>
        <w:t>3</w:t>
      </w:r>
      <w:r w:rsidR="00633E0C" w:rsidRPr="00633E0C">
        <w:rPr>
          <w:rFonts w:cs="Calibri"/>
          <w:b/>
          <w:vertAlign w:val="superscript"/>
        </w:rPr>
        <w:t>rd</w:t>
      </w:r>
      <w:r w:rsidR="00633E0C">
        <w:rPr>
          <w:rFonts w:cs="Calibri"/>
          <w:b/>
        </w:rPr>
        <w:t xml:space="preserve"> NOVEMBER </w:t>
      </w:r>
      <w:r w:rsidRPr="00EF4507">
        <w:rPr>
          <w:rFonts w:cs="Calibri"/>
          <w:b/>
        </w:rPr>
        <w:t>2022 AT THE CHURCH CENTRE SHILLINGSTONE</w:t>
      </w:r>
    </w:p>
    <w:p w14:paraId="7B7CA398" w14:textId="77777777" w:rsidR="00500B12" w:rsidRDefault="00500B12" w:rsidP="00500B12">
      <w:pPr>
        <w:spacing w:after="0" w:line="240" w:lineRule="auto"/>
        <w:jc w:val="center"/>
        <w:rPr>
          <w:rFonts w:cs="Calibri"/>
          <w:b/>
        </w:rPr>
      </w:pPr>
    </w:p>
    <w:p w14:paraId="55BBE3D9" w14:textId="4CC5FE35" w:rsidR="00822E80" w:rsidRPr="00EF4507" w:rsidRDefault="00EF4507" w:rsidP="00EF4507">
      <w:pPr>
        <w:jc w:val="both"/>
        <w:rPr>
          <w:rFonts w:cs="Calibri"/>
          <w:bCs/>
        </w:rPr>
      </w:pPr>
      <w:r w:rsidRPr="00EF4507">
        <w:rPr>
          <w:rFonts w:cs="Calibri"/>
          <w:b/>
        </w:rPr>
        <w:t>PRESENT:</w:t>
      </w:r>
      <w:r w:rsidRPr="00EF4507">
        <w:rPr>
          <w:rFonts w:cs="Calibri"/>
          <w:b/>
          <w:lang w:val="en-GB"/>
        </w:rPr>
        <w:t xml:space="preserve">  </w:t>
      </w:r>
      <w:r w:rsidRPr="00EF4507">
        <w:rPr>
          <w:rFonts w:cs="Calibri"/>
          <w:bCs/>
          <w:lang w:val="en-GB"/>
        </w:rPr>
        <w:t>Councillors</w:t>
      </w:r>
      <w:r w:rsidR="000C2F0F">
        <w:rPr>
          <w:rFonts w:cs="Calibri"/>
          <w:bCs/>
        </w:rPr>
        <w:t>:</w:t>
      </w:r>
      <w:r w:rsidR="00033DEF">
        <w:rPr>
          <w:rFonts w:cs="Calibri"/>
          <w:bCs/>
        </w:rPr>
        <w:t xml:space="preserve"> </w:t>
      </w:r>
      <w:r w:rsidR="00C3775D">
        <w:rPr>
          <w:rFonts w:cs="Calibri"/>
          <w:bCs/>
        </w:rPr>
        <w:t xml:space="preserve"> I Suter</w:t>
      </w:r>
      <w:r w:rsidR="00FE4EB1">
        <w:rPr>
          <w:rFonts w:cs="Calibri"/>
          <w:bCs/>
        </w:rPr>
        <w:t xml:space="preserve"> </w:t>
      </w:r>
      <w:r w:rsidRPr="00EF4507">
        <w:rPr>
          <w:rFonts w:cs="Calibri"/>
          <w:bCs/>
        </w:rPr>
        <w:t>(Chairman),</w:t>
      </w:r>
      <w:r w:rsidR="00033DEF">
        <w:rPr>
          <w:rFonts w:cs="Calibri"/>
          <w:bCs/>
        </w:rPr>
        <w:t xml:space="preserve"> </w:t>
      </w:r>
      <w:r w:rsidR="00180CF8">
        <w:rPr>
          <w:rFonts w:cs="Calibri"/>
          <w:bCs/>
        </w:rPr>
        <w:t>P Acton (PA)</w:t>
      </w:r>
      <w:r w:rsidR="004626C1">
        <w:rPr>
          <w:rFonts w:cs="Calibri"/>
          <w:bCs/>
        </w:rPr>
        <w:t xml:space="preserve">, </w:t>
      </w:r>
      <w:r w:rsidR="00C3775D">
        <w:rPr>
          <w:rFonts w:cs="Calibri"/>
          <w:bCs/>
        </w:rPr>
        <w:t xml:space="preserve">L Gasson (LG), </w:t>
      </w:r>
      <w:r w:rsidRPr="00EF4507">
        <w:rPr>
          <w:rFonts w:cs="Calibri"/>
          <w:bCs/>
        </w:rPr>
        <w:t>R Harwood (RH), K Ridout (KR)</w:t>
      </w:r>
      <w:r w:rsidR="00C3775D">
        <w:rPr>
          <w:rFonts w:cs="Calibri"/>
          <w:bCs/>
        </w:rPr>
        <w:t>, R White (RW)</w:t>
      </w:r>
      <w:r w:rsidR="004626C1">
        <w:rPr>
          <w:rFonts w:cs="Calibri"/>
          <w:bCs/>
        </w:rPr>
        <w:t>, Unitary Councillor P Batstone</w:t>
      </w:r>
      <w:r w:rsidR="00A43092">
        <w:rPr>
          <w:rFonts w:cs="Calibri"/>
          <w:bCs/>
        </w:rPr>
        <w:t xml:space="preserve"> </w:t>
      </w:r>
      <w:r w:rsidRPr="00EF4507">
        <w:rPr>
          <w:rFonts w:cs="Calibri"/>
          <w:bCs/>
        </w:rPr>
        <w:t>and the Clerk D Green</w:t>
      </w:r>
      <w:r w:rsidR="00E277FB">
        <w:rPr>
          <w:rFonts w:cs="Calibri"/>
          <w:bCs/>
        </w:rPr>
        <w:t>.</w:t>
      </w:r>
      <w:r w:rsidR="00632DCD">
        <w:rPr>
          <w:rFonts w:cs="Calibri"/>
          <w:bCs/>
        </w:rPr>
        <w:t xml:space="preserve"> </w:t>
      </w:r>
      <w:r w:rsidRPr="00EF4507">
        <w:rPr>
          <w:rFonts w:cs="Calibri"/>
          <w:bCs/>
        </w:rPr>
        <w:t xml:space="preserve">In addition, there </w:t>
      </w:r>
      <w:r w:rsidR="00633E0C">
        <w:rPr>
          <w:rFonts w:cs="Calibri"/>
          <w:bCs/>
        </w:rPr>
        <w:t xml:space="preserve">were 20 </w:t>
      </w:r>
      <w:r w:rsidR="00934912">
        <w:rPr>
          <w:rFonts w:cs="Calibri"/>
          <w:bCs/>
        </w:rPr>
        <w:t>member</w:t>
      </w:r>
      <w:r w:rsidR="00633E0C">
        <w:rPr>
          <w:rFonts w:cs="Calibri"/>
          <w:bCs/>
        </w:rPr>
        <w:t>s</w:t>
      </w:r>
      <w:r w:rsidR="00934912">
        <w:rPr>
          <w:rFonts w:cs="Calibri"/>
          <w:bCs/>
        </w:rPr>
        <w:t xml:space="preserve"> of </w:t>
      </w:r>
      <w:r w:rsidRPr="00EF4507">
        <w:rPr>
          <w:rFonts w:cs="Calibri"/>
          <w:bCs/>
        </w:rPr>
        <w:t>the public present</w:t>
      </w:r>
      <w:r w:rsidR="00A43092">
        <w:rPr>
          <w:rFonts w:cs="Calibri"/>
          <w:bCs/>
        </w:rPr>
        <w:t>.</w:t>
      </w:r>
    </w:p>
    <w:p w14:paraId="18263397" w14:textId="3E5DD545" w:rsidR="00EF4507" w:rsidRDefault="00EF4507">
      <w:pPr>
        <w:jc w:val="both"/>
        <w:rPr>
          <w:rFonts w:cs="Calibri"/>
          <w:b/>
        </w:rPr>
      </w:pPr>
      <w:r>
        <w:rPr>
          <w:rFonts w:cs="Calibri"/>
          <w:b/>
        </w:rPr>
        <w:t>9</w:t>
      </w:r>
      <w:r w:rsidR="00633E0C">
        <w:rPr>
          <w:rFonts w:cs="Calibri"/>
          <w:b/>
        </w:rPr>
        <w:t>81</w:t>
      </w:r>
      <w:r>
        <w:rPr>
          <w:rFonts w:cs="Calibri"/>
          <w:b/>
        </w:rPr>
        <w:t>. APOLOGIES FOR ABSENCE</w:t>
      </w:r>
    </w:p>
    <w:p w14:paraId="415D307F" w14:textId="1FF34380" w:rsidR="00934912" w:rsidRPr="00934912" w:rsidRDefault="00934912">
      <w:pPr>
        <w:jc w:val="both"/>
        <w:rPr>
          <w:rFonts w:cs="Calibri"/>
          <w:bCs/>
        </w:rPr>
      </w:pPr>
      <w:r w:rsidRPr="00934912">
        <w:rPr>
          <w:rFonts w:cs="Calibri"/>
          <w:bCs/>
        </w:rPr>
        <w:t xml:space="preserve">Cllr </w:t>
      </w:r>
      <w:r w:rsidR="00633E0C">
        <w:rPr>
          <w:rFonts w:cs="Calibri"/>
          <w:bCs/>
        </w:rPr>
        <w:t>McNamara</w:t>
      </w:r>
      <w:r w:rsidR="008221CF">
        <w:rPr>
          <w:rFonts w:cs="Calibri"/>
          <w:bCs/>
        </w:rPr>
        <w:t>.</w:t>
      </w:r>
    </w:p>
    <w:p w14:paraId="2140378C" w14:textId="4E60CEFF" w:rsidR="00EF4507" w:rsidRDefault="00EF4507" w:rsidP="00EF4507">
      <w:pPr>
        <w:spacing w:line="240" w:lineRule="auto"/>
        <w:jc w:val="both"/>
        <w:rPr>
          <w:rFonts w:cs="Calibri"/>
          <w:b/>
        </w:rPr>
      </w:pPr>
      <w:r w:rsidRPr="00EF4507">
        <w:rPr>
          <w:rFonts w:cs="Calibri"/>
          <w:b/>
        </w:rPr>
        <w:t>9</w:t>
      </w:r>
      <w:r w:rsidR="00633E0C">
        <w:rPr>
          <w:rFonts w:cs="Calibri"/>
          <w:b/>
        </w:rPr>
        <w:t>82</w:t>
      </w:r>
      <w:r w:rsidRPr="00EF4507">
        <w:rPr>
          <w:rFonts w:cs="Calibri"/>
          <w:b/>
        </w:rPr>
        <w:t xml:space="preserve">. DECLARATIONS OF INTEREST </w:t>
      </w:r>
      <w:r w:rsidR="005B38BD">
        <w:rPr>
          <w:rFonts w:cs="Calibri"/>
          <w:b/>
        </w:rPr>
        <w:t>AND REQ</w:t>
      </w:r>
      <w:r w:rsidRPr="00EF4507">
        <w:rPr>
          <w:rFonts w:cs="Calibri"/>
          <w:b/>
        </w:rPr>
        <w:t>UESTS FOR DISPENSATION</w:t>
      </w:r>
    </w:p>
    <w:p w14:paraId="61BAB54E" w14:textId="29510AC0" w:rsidR="00AC04DB" w:rsidRPr="00AC04DB" w:rsidRDefault="00633E0C" w:rsidP="00EF4507">
      <w:pPr>
        <w:spacing w:line="240" w:lineRule="auto"/>
        <w:jc w:val="both"/>
        <w:rPr>
          <w:rFonts w:cs="Calibri"/>
          <w:bCs/>
        </w:rPr>
      </w:pPr>
      <w:r>
        <w:rPr>
          <w:rFonts w:cs="Calibri"/>
          <w:bCs/>
        </w:rPr>
        <w:t>Cllr Harwood – Westleigh site; Cllr Ridout – Wessex Internet</w:t>
      </w:r>
    </w:p>
    <w:p w14:paraId="06DD6EA3" w14:textId="398E835B" w:rsidR="005B38BD" w:rsidRDefault="005B38BD" w:rsidP="005B38BD">
      <w:pPr>
        <w:jc w:val="both"/>
        <w:rPr>
          <w:rFonts w:cs="Calibri"/>
          <w:b/>
          <w:bCs/>
        </w:rPr>
      </w:pPr>
      <w:r w:rsidRPr="005B38BD">
        <w:rPr>
          <w:rFonts w:cs="Calibri"/>
          <w:b/>
          <w:bCs/>
        </w:rPr>
        <w:t>9</w:t>
      </w:r>
      <w:r w:rsidR="00633E0C">
        <w:rPr>
          <w:rFonts w:cs="Calibri"/>
          <w:b/>
          <w:bCs/>
        </w:rPr>
        <w:t>83</w:t>
      </w:r>
      <w:r w:rsidRPr="005B38BD">
        <w:rPr>
          <w:rFonts w:cs="Calibri"/>
          <w:b/>
          <w:bCs/>
        </w:rPr>
        <w:t>. MINUTES</w:t>
      </w:r>
      <w:r>
        <w:rPr>
          <w:rFonts w:cs="Calibri"/>
          <w:b/>
          <w:bCs/>
        </w:rPr>
        <w:t xml:space="preserve"> OF THE PREVIOUS MEETING</w:t>
      </w:r>
      <w:r w:rsidR="00EC775B">
        <w:rPr>
          <w:rFonts w:cs="Calibri"/>
          <w:b/>
          <w:bCs/>
        </w:rPr>
        <w:t>S</w:t>
      </w:r>
    </w:p>
    <w:p w14:paraId="5C021845" w14:textId="03573322" w:rsidR="005B38BD" w:rsidRPr="005B38BD" w:rsidRDefault="005B38BD" w:rsidP="005B38BD">
      <w:pPr>
        <w:jc w:val="both"/>
        <w:rPr>
          <w:rFonts w:cs="Calibri"/>
        </w:rPr>
      </w:pPr>
      <w:r w:rsidRPr="005B38BD">
        <w:rPr>
          <w:rFonts w:cs="Calibri"/>
        </w:rPr>
        <w:t>The minutes of the meeting held on</w:t>
      </w:r>
      <w:r w:rsidR="00633E0C">
        <w:rPr>
          <w:rFonts w:cs="Calibri"/>
        </w:rPr>
        <w:t xml:space="preserve"> 6</w:t>
      </w:r>
      <w:r w:rsidR="00633E0C" w:rsidRPr="00633E0C">
        <w:rPr>
          <w:rFonts w:cs="Calibri"/>
          <w:vertAlign w:val="superscript"/>
        </w:rPr>
        <w:t>th</w:t>
      </w:r>
      <w:r w:rsidR="00633E0C">
        <w:rPr>
          <w:rFonts w:cs="Calibri"/>
        </w:rPr>
        <w:t xml:space="preserve"> October </w:t>
      </w:r>
      <w:r w:rsidRPr="005B38BD">
        <w:rPr>
          <w:rFonts w:cs="Calibri"/>
        </w:rPr>
        <w:t>2022 were approved.</w:t>
      </w:r>
    </w:p>
    <w:p w14:paraId="3059B083" w14:textId="6702E435" w:rsidR="005B38BD" w:rsidRDefault="005B38BD" w:rsidP="005B38BD">
      <w:pPr>
        <w:jc w:val="both"/>
        <w:rPr>
          <w:rFonts w:cs="Calibri"/>
          <w:b/>
        </w:rPr>
      </w:pPr>
      <w:r>
        <w:rPr>
          <w:rFonts w:cs="Calibri"/>
          <w:b/>
          <w:bCs/>
        </w:rPr>
        <w:t>9</w:t>
      </w:r>
      <w:r w:rsidR="00633E0C">
        <w:rPr>
          <w:rFonts w:cs="Calibri"/>
          <w:b/>
          <w:bCs/>
        </w:rPr>
        <w:t>84</w:t>
      </w:r>
      <w:r>
        <w:rPr>
          <w:rFonts w:cs="Calibri"/>
          <w:b/>
          <w:bCs/>
        </w:rPr>
        <w:t>.</w:t>
      </w:r>
      <w:r>
        <w:rPr>
          <w:rFonts w:cs="Calibri"/>
          <w:b/>
        </w:rPr>
        <w:t xml:space="preserve"> MATTERS ARISING</w:t>
      </w:r>
    </w:p>
    <w:p w14:paraId="74F9B80B" w14:textId="18AF01D2" w:rsidR="00633E0C" w:rsidRPr="00487FB8" w:rsidRDefault="00633E0C" w:rsidP="005B38BD">
      <w:pPr>
        <w:jc w:val="both"/>
        <w:rPr>
          <w:rFonts w:cs="Calibri"/>
          <w:b/>
          <w:u w:val="single"/>
        </w:rPr>
      </w:pPr>
      <w:r w:rsidRPr="00487FB8">
        <w:rPr>
          <w:rFonts w:cs="Calibri"/>
          <w:b/>
          <w:u w:val="single"/>
        </w:rPr>
        <w:t>Roads Issues</w:t>
      </w:r>
    </w:p>
    <w:p w14:paraId="0CE59F3F" w14:textId="7BA1097A" w:rsidR="00633E0C" w:rsidRDefault="00633E0C" w:rsidP="005B38BD">
      <w:pPr>
        <w:jc w:val="both"/>
        <w:rPr>
          <w:rFonts w:cs="Calibri"/>
          <w:bCs/>
        </w:rPr>
      </w:pPr>
      <w:r w:rsidRPr="00633E0C">
        <w:rPr>
          <w:rFonts w:cs="Calibri"/>
          <w:bCs/>
        </w:rPr>
        <w:t>The Chairman confirmed that Cllr McNamara and th</w:t>
      </w:r>
      <w:r w:rsidR="00180CF8">
        <w:rPr>
          <w:rFonts w:cs="Calibri"/>
          <w:bCs/>
        </w:rPr>
        <w:t>e</w:t>
      </w:r>
      <w:r w:rsidRPr="00633E0C">
        <w:rPr>
          <w:rFonts w:cs="Calibri"/>
          <w:bCs/>
        </w:rPr>
        <w:t xml:space="preserve"> Clerk had met the new C</w:t>
      </w:r>
      <w:r w:rsidR="008221CF">
        <w:rPr>
          <w:rFonts w:cs="Calibri"/>
          <w:bCs/>
        </w:rPr>
        <w:t>ommunity Highways Officer</w:t>
      </w:r>
      <w:r w:rsidR="00180CF8">
        <w:rPr>
          <w:rFonts w:cs="Calibri"/>
          <w:bCs/>
        </w:rPr>
        <w:t xml:space="preserve"> and agreed actions in relation to several issues:</w:t>
      </w:r>
    </w:p>
    <w:p w14:paraId="41856862" w14:textId="466B5D9E" w:rsidR="00180CF8" w:rsidRPr="00487FB8" w:rsidRDefault="00487FB8" w:rsidP="00487FB8">
      <w:pPr>
        <w:pStyle w:val="ListParagraph"/>
        <w:numPr>
          <w:ilvl w:val="0"/>
          <w:numId w:val="7"/>
        </w:numPr>
        <w:jc w:val="both"/>
        <w:rPr>
          <w:rFonts w:cs="Calibri"/>
          <w:bCs/>
        </w:rPr>
      </w:pPr>
      <w:r w:rsidRPr="001903B2">
        <w:rPr>
          <w:rFonts w:cs="Calibri"/>
          <w:b/>
        </w:rPr>
        <w:t>S</w:t>
      </w:r>
      <w:r w:rsidR="00180CF8" w:rsidRPr="001903B2">
        <w:rPr>
          <w:rFonts w:cs="Calibri"/>
          <w:b/>
        </w:rPr>
        <w:t>chool sign at the junction of the A357 and Augustan Avenue</w:t>
      </w:r>
      <w:r w:rsidR="00180CF8" w:rsidRPr="00487FB8">
        <w:rPr>
          <w:rFonts w:cs="Calibri"/>
          <w:bCs/>
        </w:rPr>
        <w:t xml:space="preserve"> </w:t>
      </w:r>
      <w:r w:rsidRPr="00487FB8">
        <w:rPr>
          <w:rFonts w:cs="Calibri"/>
          <w:bCs/>
        </w:rPr>
        <w:t xml:space="preserve"> - this</w:t>
      </w:r>
      <w:r>
        <w:rPr>
          <w:rFonts w:cs="Calibri"/>
          <w:bCs/>
        </w:rPr>
        <w:t xml:space="preserve"> </w:t>
      </w:r>
      <w:r w:rsidR="00180CF8" w:rsidRPr="00487FB8">
        <w:rPr>
          <w:rFonts w:cs="Calibri"/>
          <w:bCs/>
        </w:rPr>
        <w:t>will be spilt and a new pole installed on the right</w:t>
      </w:r>
      <w:r w:rsidR="001903B2">
        <w:rPr>
          <w:rFonts w:cs="Calibri"/>
          <w:bCs/>
        </w:rPr>
        <w:t>-</w:t>
      </w:r>
      <w:r w:rsidR="00180CF8" w:rsidRPr="00487FB8">
        <w:rPr>
          <w:rFonts w:cs="Calibri"/>
          <w:bCs/>
        </w:rPr>
        <w:t>hand verge for vehicle</w:t>
      </w:r>
      <w:r w:rsidR="008221CF">
        <w:rPr>
          <w:rFonts w:cs="Calibri"/>
          <w:bCs/>
        </w:rPr>
        <w:t>s</w:t>
      </w:r>
      <w:r w:rsidR="00180CF8" w:rsidRPr="00487FB8">
        <w:rPr>
          <w:rFonts w:cs="Calibri"/>
          <w:bCs/>
        </w:rPr>
        <w:t xml:space="preserve"> approaching from the Durweston direction</w:t>
      </w:r>
    </w:p>
    <w:p w14:paraId="16BB075A" w14:textId="110A14E1" w:rsidR="00180CF8" w:rsidRPr="00487FB8" w:rsidRDefault="00487FB8" w:rsidP="00487FB8">
      <w:pPr>
        <w:pStyle w:val="ListParagraph"/>
        <w:numPr>
          <w:ilvl w:val="0"/>
          <w:numId w:val="7"/>
        </w:numPr>
        <w:jc w:val="both"/>
        <w:rPr>
          <w:rFonts w:cs="Calibri"/>
          <w:bCs/>
        </w:rPr>
      </w:pPr>
      <w:r w:rsidRPr="001903B2">
        <w:rPr>
          <w:rFonts w:cs="Calibri"/>
          <w:b/>
        </w:rPr>
        <w:t>Little Lane speed limit change</w:t>
      </w:r>
      <w:r w:rsidRPr="00487FB8">
        <w:rPr>
          <w:rFonts w:cs="Calibri"/>
          <w:bCs/>
        </w:rPr>
        <w:t xml:space="preserve"> – a priority Traffic Regulation Order has been instructed to extend the </w:t>
      </w:r>
      <w:r w:rsidR="001478B0" w:rsidRPr="00487FB8">
        <w:rPr>
          <w:rFonts w:cs="Calibri"/>
          <w:bCs/>
        </w:rPr>
        <w:t>30-mph</w:t>
      </w:r>
      <w:r w:rsidRPr="00487FB8">
        <w:rPr>
          <w:rFonts w:cs="Calibri"/>
          <w:bCs/>
        </w:rPr>
        <w:t xml:space="preserve"> speed </w:t>
      </w:r>
      <w:r w:rsidR="001478B0" w:rsidRPr="00487FB8">
        <w:rPr>
          <w:rFonts w:cs="Calibri"/>
          <w:bCs/>
        </w:rPr>
        <w:t>limit;</w:t>
      </w:r>
      <w:r w:rsidRPr="00487FB8">
        <w:rPr>
          <w:rFonts w:cs="Calibri"/>
          <w:bCs/>
        </w:rPr>
        <w:t xml:space="preserve"> this though </w:t>
      </w:r>
      <w:r w:rsidR="001903B2">
        <w:rPr>
          <w:rFonts w:cs="Calibri"/>
          <w:bCs/>
        </w:rPr>
        <w:t xml:space="preserve">may </w:t>
      </w:r>
      <w:r w:rsidRPr="00487FB8">
        <w:rPr>
          <w:rFonts w:cs="Calibri"/>
          <w:bCs/>
        </w:rPr>
        <w:t>take 18 months to implement</w:t>
      </w:r>
    </w:p>
    <w:p w14:paraId="21D7AD8C" w14:textId="25CBF204" w:rsidR="00180CF8" w:rsidRPr="00487FB8" w:rsidRDefault="001903B2" w:rsidP="00487FB8">
      <w:pPr>
        <w:pStyle w:val="ListParagraph"/>
        <w:numPr>
          <w:ilvl w:val="0"/>
          <w:numId w:val="7"/>
        </w:numPr>
        <w:jc w:val="both"/>
        <w:rPr>
          <w:rFonts w:cs="Calibri"/>
          <w:bCs/>
        </w:rPr>
      </w:pPr>
      <w:r w:rsidRPr="001903B2">
        <w:rPr>
          <w:rFonts w:cs="Calibri"/>
          <w:b/>
        </w:rPr>
        <w:t>Shillingstone Lane</w:t>
      </w:r>
      <w:r>
        <w:rPr>
          <w:rFonts w:cs="Calibri"/>
          <w:bCs/>
        </w:rPr>
        <w:t xml:space="preserve"> - </w:t>
      </w:r>
      <w:r w:rsidR="00487FB8" w:rsidRPr="00487FB8">
        <w:rPr>
          <w:rFonts w:cs="Calibri"/>
          <w:bCs/>
        </w:rPr>
        <w:t xml:space="preserve">An update concerning </w:t>
      </w:r>
      <w:r w:rsidR="008221CF">
        <w:rPr>
          <w:rFonts w:cs="Calibri"/>
          <w:bCs/>
        </w:rPr>
        <w:t xml:space="preserve">a review of </w:t>
      </w:r>
      <w:r w:rsidR="00487FB8" w:rsidRPr="00487FB8">
        <w:rPr>
          <w:rFonts w:cs="Calibri"/>
          <w:bCs/>
        </w:rPr>
        <w:t>national speed limits on rural roads is awaited before any measures could be taken to change</w:t>
      </w:r>
      <w:r>
        <w:rPr>
          <w:rFonts w:cs="Calibri"/>
          <w:bCs/>
        </w:rPr>
        <w:t xml:space="preserve"> the</w:t>
      </w:r>
      <w:r w:rsidR="00487FB8" w:rsidRPr="00487FB8">
        <w:rPr>
          <w:rFonts w:cs="Calibri"/>
          <w:bCs/>
        </w:rPr>
        <w:t xml:space="preserve"> limit</w:t>
      </w:r>
      <w:r>
        <w:rPr>
          <w:rFonts w:cs="Calibri"/>
          <w:bCs/>
        </w:rPr>
        <w:t>s in place</w:t>
      </w:r>
    </w:p>
    <w:p w14:paraId="14C6EC63" w14:textId="0EF8E70E" w:rsidR="00633E0C" w:rsidRPr="00487FB8" w:rsidRDefault="00487FB8" w:rsidP="00C847FC">
      <w:pPr>
        <w:pStyle w:val="ListParagraph"/>
        <w:numPr>
          <w:ilvl w:val="0"/>
          <w:numId w:val="7"/>
        </w:numPr>
        <w:jc w:val="both"/>
        <w:rPr>
          <w:rFonts w:cs="Calibri"/>
          <w:b/>
        </w:rPr>
      </w:pPr>
      <w:r w:rsidRPr="001903B2">
        <w:rPr>
          <w:rFonts w:cs="Calibri"/>
          <w:b/>
        </w:rPr>
        <w:t>Access problems at Augustan Avenue</w:t>
      </w:r>
      <w:r w:rsidRPr="00487FB8">
        <w:rPr>
          <w:rFonts w:cs="Calibri"/>
          <w:bCs/>
        </w:rPr>
        <w:t xml:space="preserve"> – it has been reported that refuse vehicles could not complete collections due to </w:t>
      </w:r>
      <w:r w:rsidR="008221CF">
        <w:rPr>
          <w:rFonts w:cs="Calibri"/>
          <w:bCs/>
        </w:rPr>
        <w:t xml:space="preserve">obstructions caused by parked cars. </w:t>
      </w:r>
      <w:r w:rsidRPr="00487FB8">
        <w:rPr>
          <w:rFonts w:cs="Calibri"/>
          <w:bCs/>
        </w:rPr>
        <w:t xml:space="preserve"> Th</w:t>
      </w:r>
      <w:r w:rsidR="001903B2">
        <w:rPr>
          <w:rFonts w:cs="Calibri"/>
          <w:bCs/>
        </w:rPr>
        <w:t>e</w:t>
      </w:r>
      <w:r w:rsidRPr="00487FB8">
        <w:rPr>
          <w:rFonts w:cs="Calibri"/>
          <w:bCs/>
        </w:rPr>
        <w:t xml:space="preserve"> issue has been referred to the Fire Brigade and the Police. A fire service leaflet highlighting the dangers of </w:t>
      </w:r>
      <w:r w:rsidR="001903B2">
        <w:rPr>
          <w:rFonts w:cs="Calibri"/>
          <w:bCs/>
        </w:rPr>
        <w:t>problem</w:t>
      </w:r>
      <w:r w:rsidRPr="00487FB8">
        <w:rPr>
          <w:rFonts w:cs="Calibri"/>
          <w:bCs/>
        </w:rPr>
        <w:t xml:space="preserve"> parking has been distributed to all households facing Augustan Avenue. The Police have advised that they will not intervene concerning the parking issues at this location. </w:t>
      </w:r>
    </w:p>
    <w:p w14:paraId="5F5DA052" w14:textId="2A8B015D" w:rsidR="00487FB8" w:rsidRDefault="00487FB8" w:rsidP="00487FB8">
      <w:pPr>
        <w:jc w:val="both"/>
        <w:rPr>
          <w:rFonts w:cs="Calibri"/>
          <w:b/>
          <w:u w:val="single"/>
        </w:rPr>
      </w:pPr>
      <w:r w:rsidRPr="00487FB8">
        <w:rPr>
          <w:rFonts w:cs="Calibri"/>
          <w:b/>
          <w:u w:val="single"/>
        </w:rPr>
        <w:t>Wessex Internet</w:t>
      </w:r>
    </w:p>
    <w:p w14:paraId="31C021D4" w14:textId="09DD59D2" w:rsidR="00487FB8" w:rsidRDefault="00487FB8" w:rsidP="00487FB8">
      <w:pPr>
        <w:jc w:val="both"/>
        <w:rPr>
          <w:rFonts w:cs="Calibri"/>
          <w:bCs/>
        </w:rPr>
      </w:pPr>
      <w:r w:rsidRPr="00487FB8">
        <w:rPr>
          <w:rFonts w:cs="Calibri"/>
          <w:bCs/>
        </w:rPr>
        <w:t xml:space="preserve">The Clerk </w:t>
      </w:r>
      <w:r>
        <w:rPr>
          <w:rFonts w:cs="Calibri"/>
          <w:bCs/>
        </w:rPr>
        <w:t xml:space="preserve">and Cllr McNamara met Wessex Internet to discuss access </w:t>
      </w:r>
      <w:r w:rsidR="001903B2">
        <w:rPr>
          <w:rFonts w:cs="Calibri"/>
          <w:bCs/>
        </w:rPr>
        <w:t>to</w:t>
      </w:r>
      <w:r>
        <w:rPr>
          <w:rFonts w:cs="Calibri"/>
          <w:bCs/>
        </w:rPr>
        <w:t xml:space="preserve"> the Recreation Ground </w:t>
      </w:r>
      <w:r w:rsidR="008221CF">
        <w:rPr>
          <w:rFonts w:cs="Calibri"/>
          <w:bCs/>
        </w:rPr>
        <w:t xml:space="preserve">to enable the installation of </w:t>
      </w:r>
      <w:r>
        <w:rPr>
          <w:rFonts w:cs="Calibri"/>
          <w:bCs/>
        </w:rPr>
        <w:t>a f</w:t>
      </w:r>
      <w:r w:rsidR="001903B2">
        <w:rPr>
          <w:rFonts w:cs="Calibri"/>
          <w:bCs/>
        </w:rPr>
        <w:t xml:space="preserve">ibre </w:t>
      </w:r>
      <w:r>
        <w:rPr>
          <w:rFonts w:cs="Calibri"/>
          <w:bCs/>
        </w:rPr>
        <w:t xml:space="preserve">cable to Vale Cottages. The cable will run from the west side of the Recreation Ground </w:t>
      </w:r>
      <w:r w:rsidR="000A7EF0">
        <w:rPr>
          <w:rFonts w:cs="Calibri"/>
          <w:bCs/>
        </w:rPr>
        <w:t xml:space="preserve">alongside the carpark and </w:t>
      </w:r>
      <w:r w:rsidR="001903B2">
        <w:rPr>
          <w:rFonts w:cs="Calibri"/>
          <w:bCs/>
        </w:rPr>
        <w:t xml:space="preserve">will </w:t>
      </w:r>
      <w:r w:rsidR="000A7EF0">
        <w:rPr>
          <w:rFonts w:cs="Calibri"/>
          <w:bCs/>
        </w:rPr>
        <w:t>then be routed</w:t>
      </w:r>
      <w:r w:rsidR="008221CF">
        <w:rPr>
          <w:rFonts w:cs="Calibri"/>
          <w:bCs/>
        </w:rPr>
        <w:t xml:space="preserve"> </w:t>
      </w:r>
      <w:r w:rsidR="000A7EF0">
        <w:rPr>
          <w:rFonts w:cs="Calibri"/>
          <w:bCs/>
        </w:rPr>
        <w:t xml:space="preserve">to Hine Town Lane with a spur running to the Pavilion which will hopefully enable a connection to be made. </w:t>
      </w:r>
    </w:p>
    <w:p w14:paraId="7E11A8AB" w14:textId="0680AFBF" w:rsidR="001903B2" w:rsidRDefault="001903B2" w:rsidP="00487FB8">
      <w:pPr>
        <w:jc w:val="both"/>
        <w:rPr>
          <w:rFonts w:cs="Calibri"/>
          <w:bCs/>
        </w:rPr>
      </w:pPr>
    </w:p>
    <w:p w14:paraId="11E2DD2D" w14:textId="474BAFF5" w:rsidR="001903B2" w:rsidRDefault="001903B2" w:rsidP="00487FB8">
      <w:pPr>
        <w:jc w:val="both"/>
        <w:rPr>
          <w:rFonts w:cs="Calibri"/>
          <w:bCs/>
        </w:rPr>
      </w:pPr>
    </w:p>
    <w:p w14:paraId="3DAA3514" w14:textId="77777777" w:rsidR="001903B2" w:rsidRPr="00487FB8" w:rsidRDefault="001903B2" w:rsidP="00487FB8">
      <w:pPr>
        <w:jc w:val="both"/>
        <w:rPr>
          <w:rFonts w:cs="Calibri"/>
          <w:bCs/>
        </w:rPr>
      </w:pPr>
    </w:p>
    <w:p w14:paraId="4A13EAF7" w14:textId="5A9C83FC" w:rsidR="003A3107" w:rsidRDefault="00227C8E">
      <w:pPr>
        <w:rPr>
          <w:rFonts w:cs="Calibri"/>
          <w:b/>
          <w:bCs/>
        </w:rPr>
      </w:pPr>
      <w:r>
        <w:rPr>
          <w:rFonts w:cs="Calibri"/>
          <w:b/>
          <w:bCs/>
        </w:rPr>
        <w:lastRenderedPageBreak/>
        <w:t>9</w:t>
      </w:r>
      <w:r w:rsidR="000A7EF0">
        <w:rPr>
          <w:rFonts w:cs="Calibri"/>
          <w:b/>
          <w:bCs/>
        </w:rPr>
        <w:t>85</w:t>
      </w:r>
      <w:r w:rsidR="007A55FE">
        <w:rPr>
          <w:rFonts w:cs="Calibri"/>
          <w:b/>
          <w:bCs/>
        </w:rPr>
        <w:t>.</w:t>
      </w:r>
      <w:r w:rsidR="002F55EB">
        <w:rPr>
          <w:rFonts w:cs="Calibri"/>
          <w:b/>
          <w:bCs/>
        </w:rPr>
        <w:t xml:space="preserve"> </w:t>
      </w:r>
      <w:r w:rsidR="003A3107">
        <w:rPr>
          <w:rFonts w:cs="Calibri"/>
          <w:b/>
          <w:bCs/>
        </w:rPr>
        <w:t>PUBLIC SESSION</w:t>
      </w:r>
    </w:p>
    <w:p w14:paraId="6CCBC122" w14:textId="5FE36F43" w:rsidR="00323375" w:rsidRPr="00323375" w:rsidRDefault="00323375">
      <w:pPr>
        <w:rPr>
          <w:rFonts w:cs="Calibri"/>
          <w:b/>
          <w:bCs/>
          <w:u w:val="single"/>
        </w:rPr>
      </w:pPr>
      <w:r w:rsidRPr="00323375">
        <w:rPr>
          <w:rFonts w:cs="Calibri"/>
          <w:b/>
          <w:bCs/>
          <w:u w:val="single"/>
        </w:rPr>
        <w:t>Shillingstone Industrial Estate – Car Park planning application</w:t>
      </w:r>
    </w:p>
    <w:p w14:paraId="21E9377A" w14:textId="50BC9EEA" w:rsidR="00323375" w:rsidRDefault="000A7EF0">
      <w:pPr>
        <w:rPr>
          <w:rFonts w:cs="Calibri"/>
        </w:rPr>
      </w:pPr>
      <w:r>
        <w:rPr>
          <w:rFonts w:cs="Calibri"/>
        </w:rPr>
        <w:t xml:space="preserve">A resident raised the issue of the planning application </w:t>
      </w:r>
      <w:r w:rsidR="008221CF">
        <w:rPr>
          <w:rFonts w:cs="Calibri"/>
        </w:rPr>
        <w:t xml:space="preserve">concerning </w:t>
      </w:r>
      <w:r>
        <w:rPr>
          <w:rFonts w:cs="Calibri"/>
        </w:rPr>
        <w:t xml:space="preserve">the proposal to install a car park at the Shillingstone Industrial Estate. </w:t>
      </w:r>
    </w:p>
    <w:p w14:paraId="29B7DBFA" w14:textId="1685B123" w:rsidR="00013A3B" w:rsidRDefault="000A7EF0">
      <w:pPr>
        <w:rPr>
          <w:rFonts w:cs="Calibri"/>
        </w:rPr>
      </w:pPr>
      <w:r>
        <w:rPr>
          <w:rFonts w:cs="Calibri"/>
        </w:rPr>
        <w:t>It was noted that:</w:t>
      </w:r>
    </w:p>
    <w:p w14:paraId="771AA9C3" w14:textId="5CF6F32C" w:rsidR="000A7EF0" w:rsidRPr="00323375" w:rsidRDefault="000A7EF0" w:rsidP="00323375">
      <w:pPr>
        <w:pStyle w:val="ListParagraph"/>
        <w:numPr>
          <w:ilvl w:val="0"/>
          <w:numId w:val="8"/>
        </w:numPr>
        <w:rPr>
          <w:rFonts w:cs="Calibri"/>
        </w:rPr>
      </w:pPr>
      <w:r w:rsidRPr="00323375">
        <w:rPr>
          <w:rFonts w:cs="Calibri"/>
        </w:rPr>
        <w:t xml:space="preserve">The application is </w:t>
      </w:r>
      <w:r w:rsidR="001903B2">
        <w:rPr>
          <w:rFonts w:cs="Calibri"/>
        </w:rPr>
        <w:t>factually i</w:t>
      </w:r>
      <w:r w:rsidRPr="00323375">
        <w:rPr>
          <w:rFonts w:cs="Calibri"/>
        </w:rPr>
        <w:t xml:space="preserve">ncorrect in that it states that there is no impact on trees where it is clear that </w:t>
      </w:r>
      <w:r w:rsidR="001903B2">
        <w:rPr>
          <w:rFonts w:cs="Calibri"/>
        </w:rPr>
        <w:t xml:space="preserve">the proposal </w:t>
      </w:r>
      <w:r w:rsidRPr="00323375">
        <w:rPr>
          <w:rFonts w:cs="Calibri"/>
        </w:rPr>
        <w:t xml:space="preserve">would involve the removal of a number of trees and the bund. The claim had been made by the applicant that a 6 ft fence would be an adequate replacement for the substantive </w:t>
      </w:r>
      <w:r w:rsidR="001903B2">
        <w:rPr>
          <w:rFonts w:cs="Calibri"/>
        </w:rPr>
        <w:t xml:space="preserve">40 foot </w:t>
      </w:r>
      <w:r w:rsidR="008221CF">
        <w:rPr>
          <w:rFonts w:cs="Calibri"/>
        </w:rPr>
        <w:t xml:space="preserve">bund </w:t>
      </w:r>
      <w:r w:rsidRPr="00323375">
        <w:rPr>
          <w:rFonts w:cs="Calibri"/>
        </w:rPr>
        <w:t>that presently exists and which was installed in accordance with previous planning decisions</w:t>
      </w:r>
      <w:r w:rsidR="008221CF">
        <w:rPr>
          <w:rFonts w:cs="Calibri"/>
        </w:rPr>
        <w:t xml:space="preserve">. </w:t>
      </w:r>
    </w:p>
    <w:p w14:paraId="073E549E" w14:textId="6CA2DD3B" w:rsidR="000A7EF0" w:rsidRPr="00323375" w:rsidRDefault="000A7EF0" w:rsidP="00323375">
      <w:pPr>
        <w:pStyle w:val="ListParagraph"/>
        <w:numPr>
          <w:ilvl w:val="0"/>
          <w:numId w:val="8"/>
        </w:numPr>
        <w:rPr>
          <w:rFonts w:cs="Calibri"/>
        </w:rPr>
      </w:pPr>
      <w:r w:rsidRPr="00323375">
        <w:rPr>
          <w:rFonts w:cs="Calibri"/>
        </w:rPr>
        <w:t>The trees under threat are an essential part of the character of the village and none presently have tree preservation orders.</w:t>
      </w:r>
    </w:p>
    <w:p w14:paraId="4560299F" w14:textId="08DBC4BE" w:rsidR="000A7EF0" w:rsidRPr="00323375" w:rsidRDefault="000A7EF0" w:rsidP="00323375">
      <w:pPr>
        <w:pStyle w:val="ListParagraph"/>
        <w:numPr>
          <w:ilvl w:val="0"/>
          <w:numId w:val="8"/>
        </w:numPr>
        <w:rPr>
          <w:rFonts w:cs="Calibri"/>
        </w:rPr>
      </w:pPr>
      <w:r w:rsidRPr="00323375">
        <w:rPr>
          <w:rFonts w:cs="Calibri"/>
        </w:rPr>
        <w:t>There is clearl</w:t>
      </w:r>
      <w:r w:rsidR="00812358">
        <w:rPr>
          <w:rFonts w:cs="Calibri"/>
        </w:rPr>
        <w:t>y</w:t>
      </w:r>
      <w:r w:rsidRPr="00323375">
        <w:rPr>
          <w:rFonts w:cs="Calibri"/>
        </w:rPr>
        <w:t xml:space="preserve"> a</w:t>
      </w:r>
      <w:r w:rsidR="001903B2">
        <w:rPr>
          <w:rFonts w:cs="Calibri"/>
        </w:rPr>
        <w:t xml:space="preserve"> </w:t>
      </w:r>
      <w:r w:rsidR="001478B0">
        <w:rPr>
          <w:rFonts w:cs="Calibri"/>
        </w:rPr>
        <w:t>long-term</w:t>
      </w:r>
      <w:r w:rsidRPr="00323375">
        <w:rPr>
          <w:rFonts w:cs="Calibri"/>
        </w:rPr>
        <w:t xml:space="preserve"> intention to develop this area for access into Church Field</w:t>
      </w:r>
      <w:r w:rsidR="008221CF">
        <w:rPr>
          <w:rFonts w:cs="Calibri"/>
        </w:rPr>
        <w:t>.</w:t>
      </w:r>
      <w:r w:rsidRPr="00323375">
        <w:rPr>
          <w:rFonts w:cs="Calibri"/>
        </w:rPr>
        <w:t xml:space="preserve"> </w:t>
      </w:r>
    </w:p>
    <w:p w14:paraId="1D4855D7" w14:textId="1B6B6E89" w:rsidR="000A7EF0" w:rsidRPr="00323375" w:rsidRDefault="000A7EF0" w:rsidP="00323375">
      <w:pPr>
        <w:pStyle w:val="ListParagraph"/>
        <w:numPr>
          <w:ilvl w:val="0"/>
          <w:numId w:val="8"/>
        </w:numPr>
        <w:rPr>
          <w:rFonts w:cs="Calibri"/>
        </w:rPr>
      </w:pPr>
      <w:r w:rsidRPr="00323375">
        <w:rPr>
          <w:rFonts w:cs="Calibri"/>
        </w:rPr>
        <w:t>A car park of this this capacity is clearly unnecessary for the present level of usage of the industrial estate.</w:t>
      </w:r>
    </w:p>
    <w:p w14:paraId="037C3260" w14:textId="6E4D0F4B" w:rsidR="00323375" w:rsidRPr="00323375" w:rsidRDefault="00323375" w:rsidP="00323375">
      <w:pPr>
        <w:pStyle w:val="ListParagraph"/>
        <w:numPr>
          <w:ilvl w:val="0"/>
          <w:numId w:val="8"/>
        </w:numPr>
        <w:rPr>
          <w:rFonts w:cs="Calibri"/>
        </w:rPr>
      </w:pPr>
      <w:r w:rsidRPr="00323375">
        <w:rPr>
          <w:rFonts w:cs="Calibri"/>
        </w:rPr>
        <w:t>It was suggest</w:t>
      </w:r>
      <w:r w:rsidR="001903B2">
        <w:rPr>
          <w:rFonts w:cs="Calibri"/>
        </w:rPr>
        <w:t xml:space="preserve">ed </w:t>
      </w:r>
      <w:r w:rsidRPr="00323375">
        <w:rPr>
          <w:rFonts w:cs="Calibri"/>
        </w:rPr>
        <w:t>that the planners should make a site visit and address the concerns raised</w:t>
      </w:r>
      <w:r w:rsidR="008221CF">
        <w:rPr>
          <w:rFonts w:cs="Calibri"/>
        </w:rPr>
        <w:t xml:space="preserve"> by many local residents. </w:t>
      </w:r>
    </w:p>
    <w:p w14:paraId="52FFEA06" w14:textId="6B1F3728" w:rsidR="000A7EF0" w:rsidRDefault="000A7EF0">
      <w:pPr>
        <w:rPr>
          <w:rFonts w:cs="Calibri"/>
        </w:rPr>
      </w:pPr>
      <w:r>
        <w:rPr>
          <w:rFonts w:cs="Calibri"/>
        </w:rPr>
        <w:t xml:space="preserve">The Chairman confirmed that he had visited the site and spoken at length to </w:t>
      </w:r>
      <w:r w:rsidR="008221CF">
        <w:rPr>
          <w:rFonts w:cs="Calibri"/>
        </w:rPr>
        <w:t xml:space="preserve">some </w:t>
      </w:r>
      <w:r>
        <w:rPr>
          <w:rFonts w:cs="Calibri"/>
        </w:rPr>
        <w:t>residents and occu</w:t>
      </w:r>
      <w:r w:rsidR="00323375">
        <w:rPr>
          <w:rFonts w:cs="Calibri"/>
        </w:rPr>
        <w:t>pants</w:t>
      </w:r>
      <w:r>
        <w:rPr>
          <w:rFonts w:cs="Calibri"/>
        </w:rPr>
        <w:t xml:space="preserve"> of the units and taken a number of site p</w:t>
      </w:r>
      <w:r w:rsidR="00323375">
        <w:rPr>
          <w:rFonts w:cs="Calibri"/>
        </w:rPr>
        <w:t>h</w:t>
      </w:r>
      <w:r>
        <w:rPr>
          <w:rFonts w:cs="Calibri"/>
        </w:rPr>
        <w:t>otographs. The</w:t>
      </w:r>
      <w:r w:rsidR="00323375">
        <w:rPr>
          <w:rFonts w:cs="Calibri"/>
        </w:rPr>
        <w:t>se</w:t>
      </w:r>
      <w:r>
        <w:rPr>
          <w:rFonts w:cs="Calibri"/>
        </w:rPr>
        <w:t xml:space="preserve"> were shown to the meeting.</w:t>
      </w:r>
    </w:p>
    <w:p w14:paraId="051C39F1" w14:textId="1213008A" w:rsidR="000A7EF0" w:rsidRDefault="00323375">
      <w:pPr>
        <w:rPr>
          <w:rFonts w:cs="Calibri"/>
        </w:rPr>
      </w:pPr>
      <w:r>
        <w:rPr>
          <w:rFonts w:cs="Calibri"/>
        </w:rPr>
        <w:t>It was unanimously agreed that a further submission to the Planning Office amplifying the Councils objections to the proposal should</w:t>
      </w:r>
      <w:r w:rsidR="008221CF">
        <w:rPr>
          <w:rFonts w:cs="Calibri"/>
        </w:rPr>
        <w:t xml:space="preserve"> now</w:t>
      </w:r>
      <w:r>
        <w:rPr>
          <w:rFonts w:cs="Calibri"/>
        </w:rPr>
        <w:t xml:space="preserve"> be made</w:t>
      </w:r>
      <w:r w:rsidR="008221CF">
        <w:rPr>
          <w:rFonts w:cs="Calibri"/>
        </w:rPr>
        <w:t xml:space="preserve">, </w:t>
      </w:r>
      <w:r>
        <w:rPr>
          <w:rFonts w:cs="Calibri"/>
        </w:rPr>
        <w:t xml:space="preserve">in the light of additional information received and that efforts would be made to secure preservation orders </w:t>
      </w:r>
      <w:r w:rsidR="008221CF">
        <w:rPr>
          <w:rFonts w:cs="Calibri"/>
        </w:rPr>
        <w:t xml:space="preserve">in respect of </w:t>
      </w:r>
      <w:r>
        <w:rPr>
          <w:rFonts w:cs="Calibri"/>
        </w:rPr>
        <w:t xml:space="preserve">the trees concerned. </w:t>
      </w:r>
    </w:p>
    <w:p w14:paraId="486B2914" w14:textId="7803C645" w:rsidR="00323375" w:rsidRPr="00812358" w:rsidRDefault="00323375">
      <w:pPr>
        <w:rPr>
          <w:rFonts w:cs="Calibri"/>
          <w:b/>
          <w:bCs/>
          <w:u w:val="single"/>
        </w:rPr>
      </w:pPr>
      <w:r w:rsidRPr="00812358">
        <w:rPr>
          <w:rFonts w:cs="Calibri"/>
          <w:b/>
          <w:bCs/>
          <w:u w:val="single"/>
        </w:rPr>
        <w:t>Recreation Ground hedge cutting</w:t>
      </w:r>
    </w:p>
    <w:p w14:paraId="18AF0781" w14:textId="0FD2CFB0" w:rsidR="000A7EF0" w:rsidRPr="00013A3B" w:rsidRDefault="00323375">
      <w:pPr>
        <w:rPr>
          <w:rFonts w:cs="Calibri"/>
        </w:rPr>
      </w:pPr>
      <w:r>
        <w:rPr>
          <w:rFonts w:cs="Calibri"/>
        </w:rPr>
        <w:t xml:space="preserve">A resident noted that </w:t>
      </w:r>
      <w:r w:rsidR="00812358">
        <w:rPr>
          <w:rFonts w:cs="Calibri"/>
        </w:rPr>
        <w:t xml:space="preserve">the Recreation Ground hedges had been cut and suggested that it was the wrong time of the year. The Clerk advised that this was in accordance with the contractors availability. </w:t>
      </w:r>
    </w:p>
    <w:p w14:paraId="1F2BC948" w14:textId="07EEF398" w:rsidR="003A3107" w:rsidRDefault="00786DE3">
      <w:pPr>
        <w:rPr>
          <w:rFonts w:cs="Calibri"/>
          <w:b/>
          <w:bCs/>
        </w:rPr>
      </w:pPr>
      <w:r>
        <w:rPr>
          <w:rFonts w:cs="Calibri"/>
          <w:b/>
          <w:bCs/>
        </w:rPr>
        <w:t>9</w:t>
      </w:r>
      <w:r w:rsidR="00E641B6">
        <w:rPr>
          <w:rFonts w:cs="Calibri"/>
          <w:b/>
          <w:bCs/>
        </w:rPr>
        <w:t>86</w:t>
      </w:r>
      <w:r w:rsidR="00D81AC4">
        <w:rPr>
          <w:rFonts w:cs="Calibri"/>
          <w:b/>
          <w:bCs/>
        </w:rPr>
        <w:t>. UNITARY COUNCILLOR REPORT</w:t>
      </w:r>
    </w:p>
    <w:p w14:paraId="761D0126" w14:textId="0F88B5D6" w:rsidR="00013A3B" w:rsidRDefault="00E641B6">
      <w:pPr>
        <w:rPr>
          <w:rFonts w:cs="Calibri"/>
        </w:rPr>
      </w:pPr>
      <w:r>
        <w:rPr>
          <w:rFonts w:cs="Calibri"/>
        </w:rPr>
        <w:t>Cllr Batstone report</w:t>
      </w:r>
      <w:r w:rsidR="008221CF">
        <w:rPr>
          <w:rFonts w:cs="Calibri"/>
        </w:rPr>
        <w:t>ed that</w:t>
      </w:r>
      <w:r>
        <w:rPr>
          <w:rFonts w:cs="Calibri"/>
        </w:rPr>
        <w:t xml:space="preserve">: </w:t>
      </w:r>
    </w:p>
    <w:p w14:paraId="2989F99A" w14:textId="0D5B63B8" w:rsidR="00E641B6" w:rsidRPr="004626C1" w:rsidRDefault="001903B2" w:rsidP="004626C1">
      <w:pPr>
        <w:pStyle w:val="ListParagraph"/>
        <w:numPr>
          <w:ilvl w:val="0"/>
          <w:numId w:val="9"/>
        </w:numPr>
        <w:rPr>
          <w:rFonts w:cs="Calibri"/>
        </w:rPr>
      </w:pPr>
      <w:r>
        <w:rPr>
          <w:rFonts w:cs="Calibri"/>
        </w:rPr>
        <w:t>t</w:t>
      </w:r>
      <w:r w:rsidR="00E641B6" w:rsidRPr="004626C1">
        <w:rPr>
          <w:rFonts w:cs="Calibri"/>
        </w:rPr>
        <w:t>he review of Adult Social Services had highlighted concerns relating to</w:t>
      </w:r>
      <w:r w:rsidR="008221CF">
        <w:rPr>
          <w:rFonts w:cs="Calibri"/>
        </w:rPr>
        <w:t xml:space="preserve"> the </w:t>
      </w:r>
      <w:r w:rsidR="00E641B6" w:rsidRPr="004626C1">
        <w:rPr>
          <w:rFonts w:cs="Calibri"/>
        </w:rPr>
        <w:t xml:space="preserve">increasing older population in Dorset and the provisioning of services in the light of this. </w:t>
      </w:r>
    </w:p>
    <w:p w14:paraId="7F936DE8" w14:textId="060D4E8F" w:rsidR="00E641B6" w:rsidRPr="004626C1" w:rsidRDefault="00E641B6" w:rsidP="004626C1">
      <w:pPr>
        <w:pStyle w:val="ListParagraph"/>
        <w:numPr>
          <w:ilvl w:val="0"/>
          <w:numId w:val="9"/>
        </w:numPr>
        <w:rPr>
          <w:rFonts w:cs="Calibri"/>
        </w:rPr>
      </w:pPr>
      <w:r w:rsidRPr="004626C1">
        <w:rPr>
          <w:rFonts w:cs="Calibri"/>
        </w:rPr>
        <w:t>Dorset Council has a deficit of approximately £ 30 million and is reviewing where savings can be made</w:t>
      </w:r>
      <w:r w:rsidR="008221CF">
        <w:rPr>
          <w:rFonts w:cs="Calibri"/>
        </w:rPr>
        <w:t>,</w:t>
      </w:r>
      <w:r w:rsidRPr="004626C1">
        <w:rPr>
          <w:rFonts w:cs="Calibri"/>
        </w:rPr>
        <w:t xml:space="preserve"> particularly in relation to the use of buildings. </w:t>
      </w:r>
    </w:p>
    <w:p w14:paraId="1D2CA80C" w14:textId="01F616CD" w:rsidR="004626C1" w:rsidRPr="004626C1" w:rsidRDefault="004626C1" w:rsidP="004626C1">
      <w:pPr>
        <w:pStyle w:val="ListParagraph"/>
        <w:numPr>
          <w:ilvl w:val="0"/>
          <w:numId w:val="9"/>
        </w:numPr>
        <w:rPr>
          <w:rFonts w:cs="Calibri"/>
        </w:rPr>
      </w:pPr>
      <w:r w:rsidRPr="004626C1">
        <w:rPr>
          <w:rFonts w:cs="Calibri"/>
        </w:rPr>
        <w:t>An interim County Land agent has now been appointed</w:t>
      </w:r>
    </w:p>
    <w:p w14:paraId="76ECA73F" w14:textId="718EA99A" w:rsidR="00E641B6" w:rsidRDefault="00E641B6">
      <w:pPr>
        <w:rPr>
          <w:rFonts w:cs="Calibri"/>
        </w:rPr>
      </w:pPr>
      <w:r>
        <w:rPr>
          <w:rFonts w:cs="Calibri"/>
        </w:rPr>
        <w:t>Cllr Bats</w:t>
      </w:r>
      <w:r w:rsidR="004626C1">
        <w:rPr>
          <w:rFonts w:cs="Calibri"/>
        </w:rPr>
        <w:t xml:space="preserve">tone agreed to investigate with the planners why a decision in relation to than land at the Old Ox had yet to be taken. </w:t>
      </w:r>
    </w:p>
    <w:p w14:paraId="4E06B25D" w14:textId="3981742E" w:rsidR="00E641B6" w:rsidRDefault="004626C1">
      <w:pPr>
        <w:rPr>
          <w:rFonts w:cs="Calibri"/>
        </w:rPr>
      </w:pPr>
      <w:r>
        <w:rPr>
          <w:rFonts w:cs="Calibri"/>
        </w:rPr>
        <w:lastRenderedPageBreak/>
        <w:t xml:space="preserve">Cllr Gasson confirmed that the </w:t>
      </w:r>
      <w:r w:rsidR="00C3739B">
        <w:rPr>
          <w:rFonts w:cs="Calibri"/>
        </w:rPr>
        <w:t>B</w:t>
      </w:r>
      <w:r>
        <w:rPr>
          <w:rFonts w:cs="Calibri"/>
        </w:rPr>
        <w:t xml:space="preserve">ee-keepers now have a lease in relation to </w:t>
      </w:r>
      <w:r w:rsidR="00C3739B">
        <w:rPr>
          <w:rFonts w:cs="Calibri"/>
        </w:rPr>
        <w:t xml:space="preserve">the land at </w:t>
      </w:r>
      <w:r>
        <w:rPr>
          <w:rFonts w:cs="Calibri"/>
        </w:rPr>
        <w:t xml:space="preserve">Holloway Farm. </w:t>
      </w:r>
    </w:p>
    <w:p w14:paraId="68073D8D" w14:textId="127B4F6B" w:rsidR="00C3739B" w:rsidRDefault="00013A3B">
      <w:pPr>
        <w:rPr>
          <w:rFonts w:cs="Calibri"/>
          <w:b/>
          <w:bCs/>
        </w:rPr>
      </w:pPr>
      <w:r w:rsidRPr="007D7DCD">
        <w:rPr>
          <w:rFonts w:cs="Calibri"/>
          <w:b/>
          <w:bCs/>
        </w:rPr>
        <w:t>9</w:t>
      </w:r>
      <w:r w:rsidR="00C3739B">
        <w:rPr>
          <w:rFonts w:cs="Calibri"/>
          <w:b/>
          <w:bCs/>
        </w:rPr>
        <w:t>87</w:t>
      </w:r>
      <w:r w:rsidRPr="007D7DCD">
        <w:rPr>
          <w:rFonts w:cs="Calibri"/>
          <w:b/>
          <w:bCs/>
        </w:rPr>
        <w:t xml:space="preserve">. </w:t>
      </w:r>
      <w:r w:rsidR="00C3739B">
        <w:rPr>
          <w:rFonts w:cs="Calibri"/>
          <w:b/>
          <w:bCs/>
        </w:rPr>
        <w:t xml:space="preserve">THE OLD OX – ASSET OF COMMUNITY </w:t>
      </w:r>
    </w:p>
    <w:p w14:paraId="62B3CEC6" w14:textId="50A6B2DA" w:rsidR="00D56662" w:rsidRDefault="00932142">
      <w:pPr>
        <w:rPr>
          <w:rFonts w:cs="Calibri"/>
        </w:rPr>
      </w:pPr>
      <w:r w:rsidRPr="00D56662">
        <w:rPr>
          <w:rFonts w:cs="Calibri"/>
        </w:rPr>
        <w:t xml:space="preserve">The Chairman confirmed that Dorset Council had </w:t>
      </w:r>
      <w:r w:rsidR="00D56662">
        <w:rPr>
          <w:rFonts w:cs="Calibri"/>
        </w:rPr>
        <w:t xml:space="preserve">now </w:t>
      </w:r>
      <w:r w:rsidRPr="00D56662">
        <w:rPr>
          <w:rFonts w:cs="Calibri"/>
        </w:rPr>
        <w:t>received the formal notification of the expression of community interest in making a bid for the Old Ox</w:t>
      </w:r>
      <w:r w:rsidR="008221CF">
        <w:rPr>
          <w:rFonts w:cs="Calibri"/>
        </w:rPr>
        <w:t xml:space="preserve"> under ACV terms. </w:t>
      </w:r>
      <w:r w:rsidRPr="00D56662">
        <w:rPr>
          <w:rFonts w:cs="Calibri"/>
        </w:rPr>
        <w:t xml:space="preserve"> </w:t>
      </w:r>
    </w:p>
    <w:p w14:paraId="57917416" w14:textId="3216F474" w:rsidR="00932142" w:rsidRPr="00D56662" w:rsidRDefault="00932142">
      <w:pPr>
        <w:rPr>
          <w:rFonts w:cs="Calibri"/>
        </w:rPr>
      </w:pPr>
      <w:r w:rsidRPr="00D56662">
        <w:rPr>
          <w:rFonts w:cs="Calibri"/>
        </w:rPr>
        <w:t>This followed a meeting at the Portman Hall which was attended by over 40 residen</w:t>
      </w:r>
      <w:r w:rsidR="00D56662">
        <w:rPr>
          <w:rFonts w:cs="Calibri"/>
        </w:rPr>
        <w:t>ts</w:t>
      </w:r>
      <w:r w:rsidRPr="00D56662">
        <w:rPr>
          <w:rFonts w:cs="Calibri"/>
        </w:rPr>
        <w:t xml:space="preserve"> where support for a bid was </w:t>
      </w:r>
      <w:r w:rsidR="00D56662">
        <w:rPr>
          <w:rFonts w:cs="Calibri"/>
        </w:rPr>
        <w:t xml:space="preserve">discussed. </w:t>
      </w:r>
      <w:r w:rsidRPr="00D56662">
        <w:rPr>
          <w:rFonts w:cs="Calibri"/>
        </w:rPr>
        <w:t>A questionnaire ha</w:t>
      </w:r>
      <w:r w:rsidR="00D56662">
        <w:rPr>
          <w:rFonts w:cs="Calibri"/>
        </w:rPr>
        <w:t>d also</w:t>
      </w:r>
      <w:r w:rsidRPr="00D56662">
        <w:rPr>
          <w:rFonts w:cs="Calibri"/>
        </w:rPr>
        <w:t xml:space="preserve"> been distributed to all households and to date 22 online responses and a number of written replies have been received.  The Chairman thank</w:t>
      </w:r>
      <w:r w:rsidR="00D56662">
        <w:rPr>
          <w:rFonts w:cs="Calibri"/>
        </w:rPr>
        <w:t>ed</w:t>
      </w:r>
      <w:r w:rsidRPr="00D56662">
        <w:rPr>
          <w:rFonts w:cs="Calibri"/>
        </w:rPr>
        <w:t xml:space="preserve"> all those who had assisted with the distribution of the questionnaire. </w:t>
      </w:r>
      <w:r w:rsidR="00D56662">
        <w:rPr>
          <w:rFonts w:cs="Calibri"/>
        </w:rPr>
        <w:t>A</w:t>
      </w:r>
      <w:r w:rsidRPr="00D56662">
        <w:rPr>
          <w:rFonts w:cs="Calibri"/>
        </w:rPr>
        <w:t xml:space="preserve"> further meeting is planned for 7</w:t>
      </w:r>
      <w:r w:rsidRPr="00D56662">
        <w:rPr>
          <w:rFonts w:cs="Calibri"/>
          <w:vertAlign w:val="superscript"/>
        </w:rPr>
        <w:t>th</w:t>
      </w:r>
      <w:r w:rsidRPr="00D56662">
        <w:rPr>
          <w:rFonts w:cs="Calibri"/>
        </w:rPr>
        <w:t xml:space="preserve"> November at the Port</w:t>
      </w:r>
      <w:r w:rsidR="00D56662">
        <w:rPr>
          <w:rFonts w:cs="Calibri"/>
        </w:rPr>
        <w:t>man</w:t>
      </w:r>
      <w:r w:rsidRPr="00D56662">
        <w:rPr>
          <w:rFonts w:cs="Calibri"/>
        </w:rPr>
        <w:t xml:space="preserve"> Hall when the bid structure will be discussed in further detail. </w:t>
      </w:r>
    </w:p>
    <w:p w14:paraId="46CC91B3" w14:textId="42E2FFD3" w:rsidR="00932142" w:rsidRPr="00D56662" w:rsidRDefault="00932142">
      <w:pPr>
        <w:rPr>
          <w:rFonts w:cs="Calibri"/>
        </w:rPr>
      </w:pPr>
      <w:r w:rsidRPr="00D56662">
        <w:rPr>
          <w:rFonts w:cs="Calibri"/>
        </w:rPr>
        <w:t>The Paris</w:t>
      </w:r>
      <w:r w:rsidR="00D56662">
        <w:rPr>
          <w:rFonts w:cs="Calibri"/>
        </w:rPr>
        <w:t>h</w:t>
      </w:r>
      <w:r w:rsidRPr="00D56662">
        <w:rPr>
          <w:rFonts w:cs="Calibri"/>
        </w:rPr>
        <w:t xml:space="preserve"> Council unanimously agreed to support the </w:t>
      </w:r>
      <w:r w:rsidR="00D56662" w:rsidRPr="00D56662">
        <w:rPr>
          <w:rFonts w:cs="Calibri"/>
        </w:rPr>
        <w:t xml:space="preserve">application for a community bid. </w:t>
      </w:r>
    </w:p>
    <w:p w14:paraId="64FBEE3F" w14:textId="77777777" w:rsidR="00D56662" w:rsidRDefault="00D56662">
      <w:pPr>
        <w:rPr>
          <w:rFonts w:cs="Calibri"/>
          <w:b/>
          <w:bCs/>
        </w:rPr>
      </w:pPr>
      <w:r>
        <w:rPr>
          <w:rFonts w:cs="Calibri"/>
          <w:b/>
          <w:bCs/>
        </w:rPr>
        <w:t xml:space="preserve">988. COST OF LIVING CRISIS </w:t>
      </w:r>
    </w:p>
    <w:p w14:paraId="1F1CEA93" w14:textId="222564B5" w:rsidR="00D56662" w:rsidRPr="00D56662" w:rsidRDefault="00D56662">
      <w:pPr>
        <w:rPr>
          <w:rFonts w:cs="Calibri"/>
        </w:rPr>
      </w:pPr>
      <w:r w:rsidRPr="00D56662">
        <w:rPr>
          <w:rFonts w:cs="Calibri"/>
        </w:rPr>
        <w:t>Cllr Gasson advised that Church Centre weekly events had commenced on 31</w:t>
      </w:r>
      <w:r w:rsidRPr="00D56662">
        <w:rPr>
          <w:rFonts w:cs="Calibri"/>
          <w:vertAlign w:val="superscript"/>
        </w:rPr>
        <w:t>st</w:t>
      </w:r>
      <w:r w:rsidRPr="00D56662">
        <w:rPr>
          <w:rFonts w:cs="Calibri"/>
        </w:rPr>
        <w:t xml:space="preserve"> October and had been attended by 8 people. The meetings in a warm space provide tea &amp; coffee for 20p and </w:t>
      </w:r>
      <w:r w:rsidR="008221CF">
        <w:rPr>
          <w:rFonts w:cs="Calibri"/>
        </w:rPr>
        <w:t>s</w:t>
      </w:r>
      <w:r w:rsidRPr="00D56662">
        <w:rPr>
          <w:rFonts w:cs="Calibri"/>
        </w:rPr>
        <w:t>oup, cheese and bread lunches for £ 2</w:t>
      </w:r>
      <w:r w:rsidR="008221CF">
        <w:rPr>
          <w:rFonts w:cs="Calibri"/>
        </w:rPr>
        <w:t>.00</w:t>
      </w:r>
      <w:r>
        <w:rPr>
          <w:rFonts w:cs="Calibri"/>
        </w:rPr>
        <w:t xml:space="preserve">, which is considered to be very good value. </w:t>
      </w:r>
      <w:r w:rsidRPr="00D56662">
        <w:rPr>
          <w:rFonts w:cs="Calibri"/>
        </w:rPr>
        <w:t xml:space="preserve">Cllr Gasson thanked Kay Ridout and Anne Powell for their assistance. </w:t>
      </w:r>
      <w:r>
        <w:rPr>
          <w:rFonts w:cs="Calibri"/>
        </w:rPr>
        <w:t>These events, which are to be held every Monday until 20</w:t>
      </w:r>
      <w:r w:rsidRPr="00D56662">
        <w:rPr>
          <w:rFonts w:cs="Calibri"/>
          <w:vertAlign w:val="superscript"/>
        </w:rPr>
        <w:t>th</w:t>
      </w:r>
      <w:r>
        <w:rPr>
          <w:rFonts w:cs="Calibri"/>
        </w:rPr>
        <w:t xml:space="preserve"> March (excluding Christmas/New Year) will be promoted further via the Parish Magazine. </w:t>
      </w:r>
    </w:p>
    <w:p w14:paraId="7FDCFBDB" w14:textId="12091B67" w:rsidR="00D56662" w:rsidRDefault="00D56662">
      <w:pPr>
        <w:rPr>
          <w:rFonts w:cs="Calibri"/>
          <w:b/>
          <w:bCs/>
        </w:rPr>
      </w:pPr>
      <w:r w:rsidRPr="00D56662">
        <w:rPr>
          <w:rFonts w:cs="Calibri"/>
          <w:b/>
          <w:bCs/>
        </w:rPr>
        <w:t>989. SPEEDWATCH UPDATE</w:t>
      </w:r>
    </w:p>
    <w:p w14:paraId="469FAEBE" w14:textId="7C997EB6" w:rsidR="00D56662" w:rsidRPr="00D56662" w:rsidRDefault="00D56662">
      <w:pPr>
        <w:rPr>
          <w:rFonts w:cs="Calibri"/>
          <w:b/>
          <w:bCs/>
        </w:rPr>
      </w:pPr>
      <w:r w:rsidRPr="00730812">
        <w:rPr>
          <w:rFonts w:cs="Calibri"/>
        </w:rPr>
        <w:t>Veronica Jenkins</w:t>
      </w:r>
      <w:r w:rsidR="00730812">
        <w:rPr>
          <w:rFonts w:cs="Calibri"/>
        </w:rPr>
        <w:t xml:space="preserve"> advised that </w:t>
      </w:r>
      <w:r w:rsidR="00EF39B7" w:rsidRPr="00730812">
        <w:rPr>
          <w:rFonts w:cs="Calibri"/>
        </w:rPr>
        <w:t xml:space="preserve">are now 10 volunteers on the team; they are restricted as to when they can conduct a check – not if its raining or </w:t>
      </w:r>
      <w:r w:rsidR="008221CF">
        <w:rPr>
          <w:rFonts w:cs="Calibri"/>
        </w:rPr>
        <w:t xml:space="preserve">if </w:t>
      </w:r>
      <w:r w:rsidR="00EF39B7" w:rsidRPr="00730812">
        <w:rPr>
          <w:rFonts w:cs="Calibri"/>
        </w:rPr>
        <w:t xml:space="preserve">drivers require headlights – which is </w:t>
      </w:r>
      <w:r w:rsidR="008221CF">
        <w:rPr>
          <w:rFonts w:cs="Calibri"/>
        </w:rPr>
        <w:t xml:space="preserve">quite </w:t>
      </w:r>
      <w:r w:rsidR="00730812" w:rsidRPr="00730812">
        <w:rPr>
          <w:rFonts w:cs="Calibri"/>
        </w:rPr>
        <w:t>restrictive during the winter months. They are hoping to make checks twice a week in the spring. A</w:t>
      </w:r>
      <w:r w:rsidR="008221CF">
        <w:rPr>
          <w:rFonts w:cs="Calibri"/>
        </w:rPr>
        <w:t xml:space="preserve"> check</w:t>
      </w:r>
      <w:r w:rsidR="00730812" w:rsidRPr="00730812">
        <w:rPr>
          <w:rFonts w:cs="Calibri"/>
        </w:rPr>
        <w:t xml:space="preserve"> was conducted on 2</w:t>
      </w:r>
      <w:r w:rsidR="00730812" w:rsidRPr="00730812">
        <w:rPr>
          <w:rFonts w:cs="Calibri"/>
          <w:vertAlign w:val="superscript"/>
        </w:rPr>
        <w:t>nd</w:t>
      </w:r>
      <w:r w:rsidR="00730812" w:rsidRPr="00730812">
        <w:rPr>
          <w:rFonts w:cs="Calibri"/>
        </w:rPr>
        <w:t xml:space="preserve"> November and observed 606 veh</w:t>
      </w:r>
      <w:r w:rsidR="00730812">
        <w:rPr>
          <w:rFonts w:cs="Calibri"/>
        </w:rPr>
        <w:t>icle</w:t>
      </w:r>
      <w:r w:rsidR="00730812" w:rsidRPr="00730812">
        <w:rPr>
          <w:rFonts w:cs="Calibri"/>
        </w:rPr>
        <w:t xml:space="preserve">s with 9 registered as speeding, </w:t>
      </w:r>
      <w:r w:rsidR="00730812">
        <w:rPr>
          <w:rFonts w:cs="Calibri"/>
        </w:rPr>
        <w:t>including 2 travelling at over 42 mph</w:t>
      </w:r>
      <w:r w:rsidR="002972A0">
        <w:rPr>
          <w:rFonts w:cs="Calibri"/>
        </w:rPr>
        <w:t>;</w:t>
      </w:r>
      <w:r w:rsidR="00730812">
        <w:rPr>
          <w:rFonts w:cs="Calibri"/>
        </w:rPr>
        <w:t xml:space="preserve"> </w:t>
      </w:r>
      <w:r w:rsidR="00730812" w:rsidRPr="00730812">
        <w:rPr>
          <w:rFonts w:cs="Calibri"/>
        </w:rPr>
        <w:t xml:space="preserve">these </w:t>
      </w:r>
      <w:r w:rsidR="00730812">
        <w:rPr>
          <w:rFonts w:cs="Calibri"/>
        </w:rPr>
        <w:t xml:space="preserve">drivers </w:t>
      </w:r>
      <w:r w:rsidR="00730812" w:rsidRPr="00730812">
        <w:rPr>
          <w:rFonts w:cs="Calibri"/>
        </w:rPr>
        <w:t xml:space="preserve">will receive letters from the Dorset </w:t>
      </w:r>
      <w:r w:rsidR="008221CF">
        <w:rPr>
          <w:rFonts w:cs="Calibri"/>
        </w:rPr>
        <w:t>P</w:t>
      </w:r>
      <w:r w:rsidR="00730812" w:rsidRPr="00730812">
        <w:rPr>
          <w:rFonts w:cs="Calibri"/>
        </w:rPr>
        <w:t>olice. Veronica reported that any letter received in the Dorset area count</w:t>
      </w:r>
      <w:r w:rsidR="008221CF">
        <w:rPr>
          <w:rFonts w:cs="Calibri"/>
        </w:rPr>
        <w:t>s</w:t>
      </w:r>
      <w:r w:rsidR="00730812" w:rsidRPr="00730812">
        <w:rPr>
          <w:rFonts w:cs="Calibri"/>
        </w:rPr>
        <w:t xml:space="preserve"> towards the 3</w:t>
      </w:r>
      <w:r w:rsidR="00730812">
        <w:rPr>
          <w:rFonts w:cs="Calibri"/>
        </w:rPr>
        <w:t>-</w:t>
      </w:r>
      <w:r w:rsidR="00730812" w:rsidRPr="00730812">
        <w:rPr>
          <w:rFonts w:cs="Calibri"/>
        </w:rPr>
        <w:t xml:space="preserve">letter threshold </w:t>
      </w:r>
      <w:r w:rsidR="00730812">
        <w:rPr>
          <w:rFonts w:cs="Calibri"/>
        </w:rPr>
        <w:t xml:space="preserve">following which </w:t>
      </w:r>
      <w:r w:rsidR="00730812" w:rsidRPr="00730812">
        <w:rPr>
          <w:rFonts w:cs="Calibri"/>
        </w:rPr>
        <w:t>those caught receive a visit from the Police. The 4 locations being used are</w:t>
      </w:r>
      <w:r w:rsidR="008221CF">
        <w:rPr>
          <w:rFonts w:cs="Calibri"/>
        </w:rPr>
        <w:t>:</w:t>
      </w:r>
      <w:r w:rsidR="00730812" w:rsidRPr="00730812">
        <w:rPr>
          <w:rFonts w:cs="Calibri"/>
        </w:rPr>
        <w:t xml:space="preserve"> the large layby at the Dur</w:t>
      </w:r>
      <w:r w:rsidR="00730812">
        <w:rPr>
          <w:rFonts w:cs="Calibri"/>
        </w:rPr>
        <w:t xml:space="preserve">weston end of the village, the Cross, Augustan Avenue/A357 junction and by the Exchange. </w:t>
      </w:r>
    </w:p>
    <w:p w14:paraId="6B331628" w14:textId="1A3770E0" w:rsidR="00013A3B" w:rsidRDefault="002972A0">
      <w:pPr>
        <w:rPr>
          <w:rFonts w:cs="Calibri"/>
          <w:b/>
          <w:bCs/>
        </w:rPr>
      </w:pPr>
      <w:r>
        <w:rPr>
          <w:rFonts w:cs="Calibri"/>
          <w:b/>
          <w:bCs/>
        </w:rPr>
        <w:t xml:space="preserve">990. </w:t>
      </w:r>
      <w:r w:rsidR="003C02A4">
        <w:rPr>
          <w:rFonts w:cs="Calibri"/>
          <w:b/>
          <w:bCs/>
        </w:rPr>
        <w:t>FOOTPATH OFFICERS REPORT</w:t>
      </w:r>
    </w:p>
    <w:p w14:paraId="0A4B897C" w14:textId="6F3D6057" w:rsidR="003C02A4" w:rsidRPr="003C02A4" w:rsidRDefault="00C3739B">
      <w:pPr>
        <w:rPr>
          <w:rFonts w:cs="Calibri"/>
        </w:rPr>
      </w:pPr>
      <w:r>
        <w:rPr>
          <w:rFonts w:cs="Calibri"/>
        </w:rPr>
        <w:t xml:space="preserve">The Chairman welcomed Graham Rains to the meeting. </w:t>
      </w:r>
      <w:r w:rsidR="002972A0">
        <w:rPr>
          <w:rFonts w:cs="Calibri"/>
        </w:rPr>
        <w:t xml:space="preserve">Graham reported that there were few issues arising. The need to wear correct footwear when walking at this time of year is essential. The steps at the quarry entrance between White Pit and Lanchards Lane are seriously eroding and will be reported to the Dorset Rangers. </w:t>
      </w:r>
    </w:p>
    <w:p w14:paraId="605140E5" w14:textId="174F5B97" w:rsidR="00C050B4" w:rsidRDefault="003C02A4" w:rsidP="00C8746C">
      <w:pPr>
        <w:rPr>
          <w:rFonts w:cs="Calibri"/>
          <w:b/>
          <w:bCs/>
        </w:rPr>
      </w:pPr>
      <w:r>
        <w:rPr>
          <w:rFonts w:cs="Calibri"/>
          <w:b/>
          <w:bCs/>
        </w:rPr>
        <w:t>9</w:t>
      </w:r>
      <w:r w:rsidR="002972A0">
        <w:rPr>
          <w:rFonts w:cs="Calibri"/>
          <w:b/>
          <w:bCs/>
        </w:rPr>
        <w:t>91</w:t>
      </w:r>
      <w:r w:rsidR="00C050B4">
        <w:rPr>
          <w:rFonts w:cs="Calibri"/>
          <w:b/>
          <w:bCs/>
        </w:rPr>
        <w:t>.</w:t>
      </w:r>
      <w:r w:rsidR="00C050B4" w:rsidRPr="00C050B4">
        <w:rPr>
          <w:rFonts w:cs="Calibri"/>
          <w:b/>
          <w:bCs/>
        </w:rPr>
        <w:t>COUNCILOR REPORTS</w:t>
      </w:r>
    </w:p>
    <w:p w14:paraId="7E5D2958" w14:textId="77777777" w:rsidR="00C60CED" w:rsidRDefault="00C60CED" w:rsidP="00C8746C">
      <w:pPr>
        <w:rPr>
          <w:rFonts w:cs="Calibri"/>
        </w:rPr>
      </w:pPr>
      <w:r w:rsidRPr="00D474ED">
        <w:rPr>
          <w:rFonts w:cs="Calibri"/>
          <w:b/>
          <w:bCs/>
        </w:rPr>
        <w:t>Social media</w:t>
      </w:r>
      <w:r>
        <w:rPr>
          <w:rFonts w:cs="Calibri"/>
        </w:rPr>
        <w:t xml:space="preserve"> – some good points had been made in relation to the planning application concerning the Shillingstone Industrial Estate and there had also been discussions concerning the foliage at Gunn Lane and reports of vandalism including some broken windows, although the situation appears to have calmed down recently (KR)</w:t>
      </w:r>
    </w:p>
    <w:p w14:paraId="6BB0EFB3" w14:textId="5060BF6D" w:rsidR="00C60CED" w:rsidRDefault="00C60CED" w:rsidP="00C8746C">
      <w:pPr>
        <w:rPr>
          <w:rFonts w:cs="Calibri"/>
        </w:rPr>
      </w:pPr>
      <w:r w:rsidRPr="00D474ED">
        <w:rPr>
          <w:rFonts w:cs="Calibri"/>
          <w:b/>
          <w:bCs/>
        </w:rPr>
        <w:t>Portman Hall</w:t>
      </w:r>
      <w:r>
        <w:rPr>
          <w:rFonts w:cs="Calibri"/>
        </w:rPr>
        <w:t xml:space="preserve"> – fire equipment had been upgraded and bookings were at a </w:t>
      </w:r>
      <w:r w:rsidR="00C82740">
        <w:rPr>
          <w:rFonts w:cs="Calibri"/>
        </w:rPr>
        <w:t>high</w:t>
      </w:r>
      <w:r>
        <w:rPr>
          <w:rFonts w:cs="Calibri"/>
        </w:rPr>
        <w:t xml:space="preserve"> level. The Christmas Fayre will be held on 27</w:t>
      </w:r>
      <w:r w:rsidRPr="00C60CED">
        <w:rPr>
          <w:rFonts w:cs="Calibri"/>
          <w:vertAlign w:val="superscript"/>
        </w:rPr>
        <w:t>th</w:t>
      </w:r>
      <w:r>
        <w:rPr>
          <w:rFonts w:cs="Calibri"/>
        </w:rPr>
        <w:t xml:space="preserve"> November at which the Jubilee Cup will be awarded</w:t>
      </w:r>
      <w:r w:rsidR="000A72D8">
        <w:rPr>
          <w:rFonts w:cs="Calibri"/>
        </w:rPr>
        <w:t xml:space="preserve"> (KR)</w:t>
      </w:r>
    </w:p>
    <w:p w14:paraId="13777D39" w14:textId="2A9CAA57" w:rsidR="000A72D8" w:rsidRDefault="000A72D8" w:rsidP="00C8746C">
      <w:pPr>
        <w:rPr>
          <w:rFonts w:cs="Calibri"/>
        </w:rPr>
      </w:pPr>
      <w:r w:rsidRPr="00D474ED">
        <w:rPr>
          <w:rFonts w:cs="Calibri"/>
          <w:b/>
          <w:bCs/>
        </w:rPr>
        <w:lastRenderedPageBreak/>
        <w:t>Sports Festival</w:t>
      </w:r>
      <w:r>
        <w:rPr>
          <w:rFonts w:cs="Calibri"/>
        </w:rPr>
        <w:t xml:space="preserve"> – it has been decided that this only be held on a bi-annual basis because of the organ</w:t>
      </w:r>
      <w:r w:rsidR="00D474ED">
        <w:rPr>
          <w:rFonts w:cs="Calibri"/>
        </w:rPr>
        <w:t>is</w:t>
      </w:r>
      <w:r>
        <w:rPr>
          <w:rFonts w:cs="Calibri"/>
        </w:rPr>
        <w:t>ational demand</w:t>
      </w:r>
      <w:r w:rsidR="00C82740">
        <w:rPr>
          <w:rFonts w:cs="Calibri"/>
        </w:rPr>
        <w:t>s</w:t>
      </w:r>
      <w:r>
        <w:rPr>
          <w:rFonts w:cs="Calibri"/>
        </w:rPr>
        <w:t xml:space="preserve"> it requires (KR)</w:t>
      </w:r>
    </w:p>
    <w:p w14:paraId="36141387" w14:textId="5FD5D478" w:rsidR="000A72D8" w:rsidRDefault="000A72D8" w:rsidP="00C8746C">
      <w:pPr>
        <w:rPr>
          <w:rFonts w:cs="Calibri"/>
        </w:rPr>
      </w:pPr>
      <w:r w:rsidRPr="00D474ED">
        <w:rPr>
          <w:rFonts w:cs="Calibri"/>
          <w:b/>
          <w:bCs/>
        </w:rPr>
        <w:t>The Church</w:t>
      </w:r>
      <w:r>
        <w:rPr>
          <w:rFonts w:cs="Calibri"/>
        </w:rPr>
        <w:t xml:space="preserve"> – the Church path has been repaired with the removal of roots. The WI are planning to plant a mountain ash near Church Field (LG)</w:t>
      </w:r>
    </w:p>
    <w:p w14:paraId="2944E07A" w14:textId="27CB61C0" w:rsidR="000A72D8" w:rsidRDefault="00D474ED" w:rsidP="00C8746C">
      <w:pPr>
        <w:rPr>
          <w:rFonts w:cs="Calibri"/>
        </w:rPr>
      </w:pPr>
      <w:r>
        <w:rPr>
          <w:rFonts w:cs="Calibri"/>
          <w:b/>
          <w:bCs/>
        </w:rPr>
        <w:t xml:space="preserve">Shillingstone </w:t>
      </w:r>
      <w:r w:rsidR="000A72D8" w:rsidRPr="00D474ED">
        <w:rPr>
          <w:rFonts w:cs="Calibri"/>
          <w:b/>
          <w:bCs/>
        </w:rPr>
        <w:t>Youth Club</w:t>
      </w:r>
      <w:r w:rsidR="000A72D8">
        <w:rPr>
          <w:rFonts w:cs="Calibri"/>
        </w:rPr>
        <w:t xml:space="preserve"> – membership is over subscribed at present and </w:t>
      </w:r>
      <w:r w:rsidR="00C82740">
        <w:rPr>
          <w:rFonts w:cs="Calibri"/>
        </w:rPr>
        <w:t xml:space="preserve">the Club </w:t>
      </w:r>
      <w:r w:rsidR="000A72D8">
        <w:rPr>
          <w:rFonts w:cs="Calibri"/>
        </w:rPr>
        <w:t>is very successful (IS)</w:t>
      </w:r>
    </w:p>
    <w:p w14:paraId="7ED11B29" w14:textId="4EC642DB" w:rsidR="003C02A4" w:rsidRDefault="000A72D8" w:rsidP="000A72D8">
      <w:pPr>
        <w:rPr>
          <w:rFonts w:cs="Calibri"/>
        </w:rPr>
      </w:pPr>
      <w:r w:rsidRPr="00D474ED">
        <w:rPr>
          <w:rFonts w:cs="Calibri"/>
          <w:b/>
          <w:bCs/>
        </w:rPr>
        <w:t>Climate Change</w:t>
      </w:r>
      <w:r>
        <w:rPr>
          <w:rFonts w:cs="Calibri"/>
        </w:rPr>
        <w:t xml:space="preserve"> – Milly Suter (Non councillor role) provided a report in relation to the September meeting. The issue of </w:t>
      </w:r>
      <w:r w:rsidR="00D474ED">
        <w:rPr>
          <w:rFonts w:cs="Calibri"/>
        </w:rPr>
        <w:t>‘</w:t>
      </w:r>
      <w:r w:rsidR="00727081">
        <w:rPr>
          <w:rFonts w:cs="Calibri"/>
        </w:rPr>
        <w:t xml:space="preserve">climate </w:t>
      </w:r>
      <w:r>
        <w:rPr>
          <w:rFonts w:cs="Calibri"/>
        </w:rPr>
        <w:t xml:space="preserve">heat maps’ had been </w:t>
      </w:r>
      <w:r w:rsidR="001865B0">
        <w:rPr>
          <w:rFonts w:cs="Calibri"/>
        </w:rPr>
        <w:t xml:space="preserve">piloted </w:t>
      </w:r>
      <w:r>
        <w:rPr>
          <w:rFonts w:cs="Calibri"/>
        </w:rPr>
        <w:t>by Lyme Regis Town Council and in the Weymouth area. Th</w:t>
      </w:r>
      <w:r w:rsidR="001865B0">
        <w:rPr>
          <w:rFonts w:cs="Calibri"/>
        </w:rPr>
        <w:t xml:space="preserve">ese </w:t>
      </w:r>
      <w:r>
        <w:rPr>
          <w:rFonts w:cs="Calibri"/>
        </w:rPr>
        <w:t>concern</w:t>
      </w:r>
      <w:r w:rsidR="00D474ED">
        <w:rPr>
          <w:rFonts w:cs="Calibri"/>
        </w:rPr>
        <w:t xml:space="preserve"> developing</w:t>
      </w:r>
      <w:r w:rsidR="001865B0">
        <w:rPr>
          <w:rFonts w:cs="Calibri"/>
        </w:rPr>
        <w:t xml:space="preserve"> </w:t>
      </w:r>
      <w:r>
        <w:rPr>
          <w:rFonts w:cs="Calibri"/>
        </w:rPr>
        <w:t>communit</w:t>
      </w:r>
      <w:r w:rsidR="001865B0">
        <w:rPr>
          <w:rFonts w:cs="Calibri"/>
        </w:rPr>
        <w:t>y engagement with climate issues and seek to identify local concerns and aspiration</w:t>
      </w:r>
      <w:r w:rsidR="00C82740">
        <w:rPr>
          <w:rFonts w:cs="Calibri"/>
        </w:rPr>
        <w:t>s</w:t>
      </w:r>
      <w:r w:rsidR="001865B0">
        <w:rPr>
          <w:rFonts w:cs="Calibri"/>
        </w:rPr>
        <w:t xml:space="preserve">. </w:t>
      </w:r>
      <w:r>
        <w:rPr>
          <w:rFonts w:cs="Calibri"/>
        </w:rPr>
        <w:t xml:space="preserve"> A</w:t>
      </w:r>
      <w:r w:rsidR="001865B0">
        <w:rPr>
          <w:rFonts w:cs="Calibri"/>
        </w:rPr>
        <w:t xml:space="preserve"> ‘</w:t>
      </w:r>
      <w:r w:rsidR="00C82740">
        <w:rPr>
          <w:rFonts w:cs="Calibri"/>
        </w:rPr>
        <w:t>Heat Map</w:t>
      </w:r>
      <w:r w:rsidR="00D474ED">
        <w:rPr>
          <w:rFonts w:cs="Calibri"/>
        </w:rPr>
        <w:t xml:space="preserve"> a</w:t>
      </w:r>
      <w:r>
        <w:rPr>
          <w:rFonts w:cs="Calibri"/>
        </w:rPr>
        <w:t>pp</w:t>
      </w:r>
      <w:r w:rsidR="00C82740">
        <w:rPr>
          <w:rFonts w:cs="Calibri"/>
        </w:rPr>
        <w:t>’</w:t>
      </w:r>
      <w:r>
        <w:rPr>
          <w:rFonts w:cs="Calibri"/>
        </w:rPr>
        <w:t xml:space="preserve"> has been made freely available for a </w:t>
      </w:r>
      <w:r w:rsidR="001865B0">
        <w:rPr>
          <w:rFonts w:cs="Calibri"/>
        </w:rPr>
        <w:t xml:space="preserve">trial period. </w:t>
      </w:r>
      <w:r w:rsidR="001865B0" w:rsidRPr="001865B0">
        <w:rPr>
          <w:rFonts w:cs="Calibri"/>
        </w:rPr>
        <w:t>There was also some discussion in relation to co</w:t>
      </w:r>
      <w:r w:rsidR="00D474ED">
        <w:rPr>
          <w:rFonts w:cs="Calibri"/>
        </w:rPr>
        <w:t>o</w:t>
      </w:r>
      <w:r w:rsidR="001865B0" w:rsidRPr="001865B0">
        <w:rPr>
          <w:rFonts w:cs="Calibri"/>
        </w:rPr>
        <w:t xml:space="preserve">rdinating </w:t>
      </w:r>
      <w:r w:rsidR="001865B0">
        <w:rPr>
          <w:rFonts w:cs="Calibri"/>
        </w:rPr>
        <w:t>activit</w:t>
      </w:r>
      <w:r w:rsidR="00D474ED">
        <w:rPr>
          <w:rFonts w:cs="Calibri"/>
        </w:rPr>
        <w:t>i</w:t>
      </w:r>
      <w:r w:rsidR="001865B0">
        <w:rPr>
          <w:rFonts w:cs="Calibri"/>
        </w:rPr>
        <w:t xml:space="preserve">es </w:t>
      </w:r>
      <w:r w:rsidR="001865B0" w:rsidRPr="001865B0">
        <w:rPr>
          <w:rFonts w:cs="Calibri"/>
        </w:rPr>
        <w:t xml:space="preserve">across </w:t>
      </w:r>
      <w:r w:rsidR="001865B0">
        <w:rPr>
          <w:rFonts w:cs="Calibri"/>
        </w:rPr>
        <w:t xml:space="preserve">small </w:t>
      </w:r>
      <w:r w:rsidR="00D474ED">
        <w:rPr>
          <w:rFonts w:cs="Calibri"/>
        </w:rPr>
        <w:t xml:space="preserve">parishes to reduce the cost. </w:t>
      </w:r>
    </w:p>
    <w:p w14:paraId="0A434B27" w14:textId="3D7E360F" w:rsidR="007114E1" w:rsidRDefault="000A72D8" w:rsidP="00C8746C">
      <w:pPr>
        <w:rPr>
          <w:rFonts w:cs="Calibri"/>
        </w:rPr>
      </w:pPr>
      <w:r>
        <w:rPr>
          <w:rFonts w:cs="Calibri"/>
        </w:rPr>
        <w:t xml:space="preserve"> Hazelbury Bryan parish ha</w:t>
      </w:r>
      <w:r w:rsidR="001865B0">
        <w:rPr>
          <w:rFonts w:cs="Calibri"/>
        </w:rPr>
        <w:t xml:space="preserve">s </w:t>
      </w:r>
      <w:r>
        <w:rPr>
          <w:rFonts w:cs="Calibri"/>
        </w:rPr>
        <w:t>install</w:t>
      </w:r>
      <w:r w:rsidR="001865B0">
        <w:rPr>
          <w:rFonts w:cs="Calibri"/>
        </w:rPr>
        <w:t xml:space="preserve">ed </w:t>
      </w:r>
      <w:r>
        <w:rPr>
          <w:rFonts w:cs="Calibri"/>
        </w:rPr>
        <w:t xml:space="preserve">air source heats pumps and solar panels </w:t>
      </w:r>
      <w:r w:rsidR="001865B0">
        <w:rPr>
          <w:rFonts w:cs="Calibri"/>
        </w:rPr>
        <w:t xml:space="preserve">in its village hall. </w:t>
      </w:r>
      <w:r w:rsidR="00457EEF">
        <w:rPr>
          <w:rFonts w:cs="Calibri"/>
        </w:rPr>
        <w:t xml:space="preserve">. </w:t>
      </w:r>
    </w:p>
    <w:p w14:paraId="485ECE06" w14:textId="63E87800" w:rsidR="00826D18" w:rsidRPr="00826D18" w:rsidRDefault="00C82740" w:rsidP="00C8746C">
      <w:pPr>
        <w:rPr>
          <w:rFonts w:cs="Calibri"/>
          <w:b/>
          <w:bCs/>
        </w:rPr>
      </w:pPr>
      <w:r w:rsidRPr="00C82740">
        <w:rPr>
          <w:rFonts w:cs="Calibri"/>
          <w:b/>
          <w:bCs/>
        </w:rPr>
        <w:t>Jubilee Cup</w:t>
      </w:r>
      <w:r>
        <w:rPr>
          <w:rFonts w:cs="Calibri"/>
        </w:rPr>
        <w:t xml:space="preserve"> - t</w:t>
      </w:r>
      <w:r w:rsidR="000C2F0F">
        <w:rPr>
          <w:rFonts w:cs="Calibri"/>
        </w:rPr>
        <w:t>he closing date for nominations is 25</w:t>
      </w:r>
      <w:r w:rsidR="000C2F0F" w:rsidRPr="000C2F0F">
        <w:rPr>
          <w:rFonts w:cs="Calibri"/>
          <w:vertAlign w:val="superscript"/>
        </w:rPr>
        <w:t>th</w:t>
      </w:r>
      <w:r w:rsidR="000C2F0F">
        <w:rPr>
          <w:rFonts w:cs="Calibri"/>
        </w:rPr>
        <w:t xml:space="preserve"> November, and t</w:t>
      </w:r>
      <w:r w:rsidR="00826D18">
        <w:rPr>
          <w:rFonts w:cs="Calibri"/>
        </w:rPr>
        <w:t xml:space="preserve">he Cup will be awarded at the </w:t>
      </w:r>
      <w:r w:rsidR="00832D66">
        <w:rPr>
          <w:rFonts w:cs="Calibri"/>
        </w:rPr>
        <w:t xml:space="preserve">Christmas Fayre to be held at the Portman Hall on </w:t>
      </w:r>
      <w:r w:rsidR="000C2F0F">
        <w:rPr>
          <w:rFonts w:cs="Calibri"/>
        </w:rPr>
        <w:t>27</w:t>
      </w:r>
      <w:r w:rsidR="000C2F0F" w:rsidRPr="000C2F0F">
        <w:rPr>
          <w:rFonts w:cs="Calibri"/>
          <w:vertAlign w:val="superscript"/>
        </w:rPr>
        <w:t>th</w:t>
      </w:r>
      <w:r w:rsidR="000C2F0F">
        <w:rPr>
          <w:rFonts w:cs="Calibri"/>
        </w:rPr>
        <w:t xml:space="preserve"> November</w:t>
      </w:r>
      <w:r>
        <w:rPr>
          <w:rFonts w:cs="Calibri"/>
        </w:rPr>
        <w:t xml:space="preserve">. A ballot box is located at the garage. </w:t>
      </w:r>
    </w:p>
    <w:p w14:paraId="102DFF21" w14:textId="7453D26F" w:rsidR="00616BEF" w:rsidRDefault="00616BEF" w:rsidP="00616BEF">
      <w:pPr>
        <w:rPr>
          <w:rFonts w:cs="Calibri"/>
          <w:b/>
          <w:bCs/>
        </w:rPr>
      </w:pPr>
      <w:r>
        <w:rPr>
          <w:rFonts w:cs="Calibri"/>
          <w:b/>
          <w:bCs/>
        </w:rPr>
        <w:t>9</w:t>
      </w:r>
      <w:r w:rsidR="00477EC6">
        <w:rPr>
          <w:rFonts w:cs="Calibri"/>
          <w:b/>
          <w:bCs/>
        </w:rPr>
        <w:t>9</w:t>
      </w:r>
      <w:r w:rsidR="00C82740">
        <w:rPr>
          <w:rFonts w:cs="Calibri"/>
          <w:b/>
          <w:bCs/>
        </w:rPr>
        <w:t>2</w:t>
      </w:r>
      <w:r>
        <w:rPr>
          <w:rFonts w:cs="Calibri"/>
          <w:b/>
          <w:bCs/>
        </w:rPr>
        <w:t xml:space="preserve">. </w:t>
      </w:r>
      <w:r w:rsidRPr="008B246F">
        <w:rPr>
          <w:rFonts w:cs="Calibri"/>
          <w:b/>
          <w:bCs/>
        </w:rPr>
        <w:t xml:space="preserve">PLANNING </w:t>
      </w:r>
      <w:r>
        <w:rPr>
          <w:rFonts w:cs="Calibri"/>
          <w:b/>
          <w:bCs/>
        </w:rPr>
        <w:t>APPLICATIONS</w:t>
      </w:r>
    </w:p>
    <w:p w14:paraId="3FB8A10E" w14:textId="0CD9372C" w:rsidR="00CA11C7" w:rsidRPr="00D474ED" w:rsidRDefault="00616BEF" w:rsidP="002B06CF">
      <w:pPr>
        <w:rPr>
          <w:rFonts w:cs="Calibri"/>
          <w:b/>
          <w:bCs/>
          <w:u w:val="single"/>
        </w:rPr>
      </w:pPr>
      <w:r w:rsidRPr="00D474ED">
        <w:rPr>
          <w:rFonts w:cs="Calibri"/>
          <w:b/>
          <w:bCs/>
          <w:u w:val="single"/>
        </w:rPr>
        <w:t xml:space="preserve">New Applications to </w:t>
      </w:r>
      <w:r w:rsidR="000C2F0F" w:rsidRPr="00D474ED">
        <w:rPr>
          <w:rFonts w:cs="Calibri"/>
          <w:b/>
          <w:bCs/>
          <w:u w:val="single"/>
        </w:rPr>
        <w:t>consider:</w:t>
      </w:r>
    </w:p>
    <w:p w14:paraId="6B206475" w14:textId="4DFCEE12" w:rsidR="00D474ED" w:rsidRPr="00D474ED" w:rsidRDefault="00D474ED" w:rsidP="00D474ED">
      <w:pPr>
        <w:rPr>
          <w:rFonts w:cs="Calibri"/>
        </w:rPr>
      </w:pPr>
      <w:r w:rsidRPr="00D474ED">
        <w:rPr>
          <w:rFonts w:cs="Calibri"/>
          <w:b/>
          <w:bCs/>
        </w:rPr>
        <w:t>P/LBC/2022/06303</w:t>
      </w:r>
      <w:r>
        <w:rPr>
          <w:rFonts w:cs="Calibri"/>
          <w:b/>
          <w:bCs/>
        </w:rPr>
        <w:t xml:space="preserve"> </w:t>
      </w:r>
      <w:r w:rsidRPr="00D474ED">
        <w:rPr>
          <w:rFonts w:cs="Calibri"/>
        </w:rPr>
        <w:t>Maypole Cottage The Cross Shillingstone Dorset DT11 0SP - Erect fence along boundary line (demolish existing wall)</w:t>
      </w:r>
    </w:p>
    <w:p w14:paraId="04263EF9" w14:textId="56B71E0E" w:rsidR="00D474ED" w:rsidRPr="00D474ED" w:rsidRDefault="00D474ED" w:rsidP="00D474ED">
      <w:pPr>
        <w:rPr>
          <w:rFonts w:cs="Calibri"/>
        </w:rPr>
      </w:pPr>
      <w:r w:rsidRPr="00D474ED">
        <w:rPr>
          <w:rFonts w:cs="Calibri"/>
          <w:b/>
          <w:bCs/>
        </w:rPr>
        <w:t>P/HOU/2022/06302</w:t>
      </w:r>
      <w:r>
        <w:rPr>
          <w:rFonts w:cs="Calibri"/>
          <w:b/>
          <w:bCs/>
        </w:rPr>
        <w:t xml:space="preserve"> </w:t>
      </w:r>
      <w:r w:rsidRPr="00D474ED">
        <w:rPr>
          <w:rFonts w:cs="Calibri"/>
        </w:rPr>
        <w:t>Maypole Cottage The Cross Shillingstone Dorset DT11 0SP</w:t>
      </w:r>
      <w:r w:rsidRPr="00D474ED">
        <w:rPr>
          <w:rFonts w:cs="Calibri"/>
        </w:rPr>
        <w:tab/>
        <w:t>- Erect fence along boundary (demolish existing wall)</w:t>
      </w:r>
    </w:p>
    <w:p w14:paraId="4A08ED4E" w14:textId="25C8181F" w:rsidR="00D474ED" w:rsidRPr="00D474ED" w:rsidRDefault="00D474ED" w:rsidP="00D474ED">
      <w:pPr>
        <w:rPr>
          <w:rFonts w:cs="Calibri"/>
        </w:rPr>
      </w:pPr>
      <w:r w:rsidRPr="00D474ED">
        <w:rPr>
          <w:rFonts w:cs="Calibri"/>
        </w:rPr>
        <w:t xml:space="preserve">There were no objections to either of these related applications. </w:t>
      </w:r>
    </w:p>
    <w:p w14:paraId="266FA075" w14:textId="388FAD5E" w:rsidR="00D474ED" w:rsidRPr="00D474ED" w:rsidRDefault="00D474ED" w:rsidP="002B06CF">
      <w:pPr>
        <w:rPr>
          <w:rFonts w:cs="Calibri"/>
          <w:b/>
          <w:bCs/>
          <w:u w:val="single"/>
        </w:rPr>
      </w:pPr>
      <w:r w:rsidRPr="00D474ED">
        <w:rPr>
          <w:rFonts w:cs="Calibri"/>
          <w:b/>
          <w:bCs/>
          <w:u w:val="single"/>
        </w:rPr>
        <w:t>Applications update</w:t>
      </w:r>
    </w:p>
    <w:p w14:paraId="094515F3" w14:textId="7AFAC29E" w:rsidR="002B06CF" w:rsidRDefault="002B06CF" w:rsidP="002B06CF">
      <w:pPr>
        <w:rPr>
          <w:b/>
          <w:bCs/>
          <w:u w:val="single"/>
          <w:lang w:val="en-GB"/>
        </w:rPr>
      </w:pPr>
      <w:r w:rsidRPr="002B06CF">
        <w:rPr>
          <w:b/>
          <w:bCs/>
          <w:u w:val="single"/>
          <w:lang w:val="en-GB"/>
        </w:rPr>
        <w:t>P/FUL/2022/05813 - St Patricks Industrial Estate Station Road Shillingstone - Formation of Car Park</w:t>
      </w:r>
    </w:p>
    <w:p w14:paraId="01090E94" w14:textId="1E20646E" w:rsidR="00D474ED" w:rsidRPr="00D474ED" w:rsidRDefault="00D474ED" w:rsidP="002B06CF">
      <w:r w:rsidRPr="00D474ED">
        <w:rPr>
          <w:lang w:val="en-GB"/>
        </w:rPr>
        <w:t xml:space="preserve">No decision – additional submission to be made as noted above under ‘Public Session’ </w:t>
      </w:r>
    </w:p>
    <w:p w14:paraId="26DCF415" w14:textId="6F8AF0BA" w:rsidR="00477938" w:rsidRPr="00477EC6" w:rsidRDefault="00477EC6" w:rsidP="002B06CF">
      <w:pPr>
        <w:suppressAutoHyphens w:val="0"/>
        <w:spacing w:after="200" w:line="240" w:lineRule="auto"/>
        <w:contextualSpacing/>
        <w:rPr>
          <w:b/>
          <w:bCs/>
          <w:u w:val="single"/>
        </w:rPr>
      </w:pPr>
      <w:r w:rsidRPr="00477EC6">
        <w:rPr>
          <w:b/>
          <w:bCs/>
          <w:u w:val="single"/>
        </w:rPr>
        <w:t>P/FUL/2022/02998 - Erection of 7 dwellings with associated access, landscaping and parking. Form additional parking for Old Ox Inn.</w:t>
      </w:r>
    </w:p>
    <w:p w14:paraId="48D97F99" w14:textId="5B00DEBB" w:rsidR="00477EC6" w:rsidRDefault="00477EC6" w:rsidP="002B06CF">
      <w:pPr>
        <w:suppressAutoHyphens w:val="0"/>
        <w:spacing w:after="200" w:line="240" w:lineRule="auto"/>
        <w:contextualSpacing/>
      </w:pPr>
    </w:p>
    <w:p w14:paraId="4B6D9715" w14:textId="43581833" w:rsidR="00477EC6" w:rsidRDefault="00477EC6" w:rsidP="002B06CF">
      <w:pPr>
        <w:suppressAutoHyphens w:val="0"/>
        <w:spacing w:after="200" w:line="240" w:lineRule="auto"/>
        <w:contextualSpacing/>
      </w:pPr>
      <w:r>
        <w:t>No decision.</w:t>
      </w:r>
    </w:p>
    <w:p w14:paraId="18D95015" w14:textId="77777777" w:rsidR="00477EC6" w:rsidRPr="00CA11C7" w:rsidRDefault="00477EC6" w:rsidP="002B06CF">
      <w:pPr>
        <w:suppressAutoHyphens w:val="0"/>
        <w:spacing w:after="200" w:line="240" w:lineRule="auto"/>
        <w:contextualSpacing/>
        <w:rPr>
          <w:rFonts w:eastAsia="Calibri" w:cstheme="minorHAnsi"/>
        </w:rPr>
      </w:pPr>
    </w:p>
    <w:p w14:paraId="373CF02D" w14:textId="3FA875ED" w:rsidR="00A776CD" w:rsidRDefault="004607E5" w:rsidP="0008510D">
      <w:pPr>
        <w:rPr>
          <w:rFonts w:cs="Calibri"/>
          <w:b/>
          <w:bCs/>
          <w:lang w:val="en-GB"/>
        </w:rPr>
      </w:pPr>
      <w:r>
        <w:rPr>
          <w:rFonts w:cs="Calibri"/>
          <w:b/>
          <w:bCs/>
          <w:lang w:val="en-GB"/>
        </w:rPr>
        <w:t>9</w:t>
      </w:r>
      <w:r w:rsidR="00477EC6">
        <w:rPr>
          <w:rFonts w:cs="Calibri"/>
          <w:b/>
          <w:bCs/>
          <w:lang w:val="en-GB"/>
        </w:rPr>
        <w:t>9</w:t>
      </w:r>
      <w:r w:rsidR="00C82740">
        <w:rPr>
          <w:rFonts w:cs="Calibri"/>
          <w:b/>
          <w:bCs/>
          <w:lang w:val="en-GB"/>
        </w:rPr>
        <w:t>3</w:t>
      </w:r>
      <w:r w:rsidR="00B81A97">
        <w:rPr>
          <w:rFonts w:cs="Calibri"/>
          <w:b/>
          <w:bCs/>
          <w:lang w:val="en-GB"/>
        </w:rPr>
        <w:t xml:space="preserve">. </w:t>
      </w:r>
      <w:r>
        <w:rPr>
          <w:rFonts w:cs="Calibri"/>
          <w:b/>
          <w:bCs/>
          <w:lang w:val="en-GB"/>
        </w:rPr>
        <w:t>FINANCES</w:t>
      </w:r>
      <w:r w:rsidR="00A776CD">
        <w:rPr>
          <w:rFonts w:cs="Calibri"/>
          <w:b/>
          <w:bCs/>
          <w:lang w:val="en-GB"/>
        </w:rPr>
        <w:t>:</w:t>
      </w:r>
    </w:p>
    <w:p w14:paraId="1C90A181" w14:textId="43A27B4C" w:rsidR="00477EC6" w:rsidRDefault="00477EC6" w:rsidP="0008510D">
      <w:pPr>
        <w:rPr>
          <w:rFonts w:cs="Calibri"/>
          <w:b/>
          <w:bCs/>
          <w:lang w:val="en-GB"/>
        </w:rPr>
      </w:pPr>
      <w:r>
        <w:rPr>
          <w:rFonts w:cs="Calibri"/>
          <w:b/>
          <w:bCs/>
          <w:lang w:val="en-GB"/>
        </w:rPr>
        <w:t>i</w:t>
      </w:r>
      <w:r w:rsidR="004607E5">
        <w:rPr>
          <w:rFonts w:cs="Calibri"/>
          <w:b/>
          <w:bCs/>
          <w:lang w:val="en-GB"/>
        </w:rPr>
        <w:t xml:space="preserve">) Retrospective Payments approval: </w:t>
      </w:r>
      <w:r w:rsidR="004607E5" w:rsidRPr="004607E5">
        <w:rPr>
          <w:rFonts w:cs="Calibri"/>
          <w:lang w:val="en-GB"/>
        </w:rPr>
        <w:t xml:space="preserve">the following payments were </w:t>
      </w:r>
      <w:r w:rsidR="004607E5" w:rsidRPr="004607E5">
        <w:rPr>
          <w:rFonts w:cs="Calibri"/>
          <w:b/>
          <w:bCs/>
          <w:lang w:val="en-GB"/>
        </w:rPr>
        <w:t>APPROVED</w:t>
      </w:r>
      <w:r w:rsidR="004140B1">
        <w:rPr>
          <w:rFonts w:cs="Calibri"/>
          <w:b/>
          <w:bCs/>
          <w:lang w:val="en-GB"/>
        </w:rPr>
        <w:t>:</w:t>
      </w:r>
    </w:p>
    <w:tbl>
      <w:tblPr>
        <w:tblStyle w:val="TableGrid"/>
        <w:tblpPr w:leftFromText="180" w:rightFromText="180" w:vertAnchor="text" w:horzAnchor="margin" w:tblpY="-94"/>
        <w:tblW w:w="9209" w:type="dxa"/>
        <w:tblLook w:val="04A0" w:firstRow="1" w:lastRow="0" w:firstColumn="1" w:lastColumn="0" w:noHBand="0" w:noVBand="1"/>
      </w:tblPr>
      <w:tblGrid>
        <w:gridCol w:w="1365"/>
        <w:gridCol w:w="3008"/>
        <w:gridCol w:w="1141"/>
        <w:gridCol w:w="1460"/>
        <w:gridCol w:w="2235"/>
      </w:tblGrid>
      <w:tr w:rsidR="00477EC6" w:rsidRPr="00477EC6" w14:paraId="5F367417" w14:textId="77777777" w:rsidTr="00477EC6">
        <w:trPr>
          <w:trHeight w:val="288"/>
        </w:trPr>
        <w:tc>
          <w:tcPr>
            <w:tcW w:w="1365" w:type="dxa"/>
            <w:noWrap/>
            <w:hideMark/>
          </w:tcPr>
          <w:p w14:paraId="6802AC5F"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b/>
                <w:bCs/>
                <w:lang w:val="en-GB" w:eastAsia="en-GB"/>
              </w:rPr>
            </w:pPr>
            <w:r w:rsidRPr="00477EC6">
              <w:rPr>
                <w:rFonts w:eastAsia="Times New Roman" w:cs="Times New Roman"/>
                <w:b/>
                <w:bCs/>
                <w:lang w:val="en-GB" w:eastAsia="en-GB"/>
              </w:rPr>
              <w:lastRenderedPageBreak/>
              <w:t>Date</w:t>
            </w:r>
          </w:p>
        </w:tc>
        <w:tc>
          <w:tcPr>
            <w:tcW w:w="3008" w:type="dxa"/>
            <w:noWrap/>
            <w:hideMark/>
          </w:tcPr>
          <w:p w14:paraId="499BB411"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b/>
                <w:bCs/>
                <w:lang w:val="en-GB" w:eastAsia="en-GB"/>
              </w:rPr>
            </w:pPr>
            <w:r w:rsidRPr="00477EC6">
              <w:rPr>
                <w:rFonts w:eastAsia="Times New Roman" w:cs="Times New Roman"/>
                <w:b/>
                <w:bCs/>
                <w:lang w:val="en-GB" w:eastAsia="en-GB"/>
              </w:rPr>
              <w:t>Payee Name</w:t>
            </w:r>
          </w:p>
        </w:tc>
        <w:tc>
          <w:tcPr>
            <w:tcW w:w="1141" w:type="dxa"/>
            <w:noWrap/>
            <w:hideMark/>
          </w:tcPr>
          <w:p w14:paraId="7557DE2B"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b/>
                <w:bCs/>
                <w:lang w:val="en-GB" w:eastAsia="en-GB"/>
              </w:rPr>
            </w:pPr>
            <w:r w:rsidRPr="00477EC6">
              <w:rPr>
                <w:rFonts w:eastAsia="Times New Roman" w:cs="Times New Roman"/>
                <w:b/>
                <w:bCs/>
                <w:lang w:val="en-GB" w:eastAsia="en-GB"/>
              </w:rPr>
              <w:t>Reference</w:t>
            </w:r>
          </w:p>
        </w:tc>
        <w:tc>
          <w:tcPr>
            <w:tcW w:w="1460" w:type="dxa"/>
            <w:noWrap/>
            <w:hideMark/>
          </w:tcPr>
          <w:p w14:paraId="46F30A56"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b/>
                <w:bCs/>
                <w:lang w:val="en-GB" w:eastAsia="en-GB"/>
              </w:rPr>
            </w:pPr>
            <w:r w:rsidRPr="00477EC6">
              <w:rPr>
                <w:rFonts w:eastAsia="Times New Roman" w:cs="Times New Roman"/>
                <w:b/>
                <w:bCs/>
                <w:lang w:val="en-GB" w:eastAsia="en-GB"/>
              </w:rPr>
              <w:t xml:space="preserve"> £ Total  </w:t>
            </w:r>
          </w:p>
        </w:tc>
        <w:tc>
          <w:tcPr>
            <w:tcW w:w="2235" w:type="dxa"/>
            <w:noWrap/>
            <w:hideMark/>
          </w:tcPr>
          <w:p w14:paraId="74E062AD"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b/>
                <w:bCs/>
                <w:lang w:val="en-GB" w:eastAsia="en-GB"/>
              </w:rPr>
            </w:pPr>
          </w:p>
        </w:tc>
      </w:tr>
      <w:tr w:rsidR="00477EC6" w:rsidRPr="00477EC6" w14:paraId="38EC6740" w14:textId="77777777" w:rsidTr="00477EC6">
        <w:trPr>
          <w:trHeight w:val="288"/>
        </w:trPr>
        <w:tc>
          <w:tcPr>
            <w:tcW w:w="1365" w:type="dxa"/>
            <w:noWrap/>
            <w:hideMark/>
          </w:tcPr>
          <w:p w14:paraId="47109044"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03/10/2022</w:t>
            </w:r>
          </w:p>
        </w:tc>
        <w:tc>
          <w:tcPr>
            <w:tcW w:w="3008" w:type="dxa"/>
            <w:noWrap/>
            <w:hideMark/>
          </w:tcPr>
          <w:p w14:paraId="617B487C"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Shillingstone Cricket Club</w:t>
            </w:r>
          </w:p>
        </w:tc>
        <w:tc>
          <w:tcPr>
            <w:tcW w:w="1141" w:type="dxa"/>
            <w:noWrap/>
            <w:hideMark/>
          </w:tcPr>
          <w:p w14:paraId="51989756"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STD ORD</w:t>
            </w:r>
          </w:p>
        </w:tc>
        <w:tc>
          <w:tcPr>
            <w:tcW w:w="1460" w:type="dxa"/>
            <w:noWrap/>
            <w:hideMark/>
          </w:tcPr>
          <w:p w14:paraId="65F2935C"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 xml:space="preserve"> £         416.66 </w:t>
            </w:r>
          </w:p>
        </w:tc>
        <w:tc>
          <w:tcPr>
            <w:tcW w:w="2235" w:type="dxa"/>
            <w:noWrap/>
            <w:hideMark/>
          </w:tcPr>
          <w:p w14:paraId="260C1773"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Mowing</w:t>
            </w:r>
          </w:p>
        </w:tc>
      </w:tr>
      <w:tr w:rsidR="00477EC6" w:rsidRPr="00477EC6" w14:paraId="275E945F" w14:textId="77777777" w:rsidTr="00477EC6">
        <w:trPr>
          <w:trHeight w:val="288"/>
        </w:trPr>
        <w:tc>
          <w:tcPr>
            <w:tcW w:w="1365" w:type="dxa"/>
            <w:noWrap/>
            <w:hideMark/>
          </w:tcPr>
          <w:p w14:paraId="6041DF3C"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10/10/2022</w:t>
            </w:r>
          </w:p>
        </w:tc>
        <w:tc>
          <w:tcPr>
            <w:tcW w:w="3008" w:type="dxa"/>
            <w:noWrap/>
            <w:hideMark/>
          </w:tcPr>
          <w:p w14:paraId="5A1DEA98"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David Green</w:t>
            </w:r>
          </w:p>
        </w:tc>
        <w:tc>
          <w:tcPr>
            <w:tcW w:w="1141" w:type="dxa"/>
            <w:noWrap/>
            <w:hideMark/>
          </w:tcPr>
          <w:p w14:paraId="48BDB557"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BACS</w:t>
            </w:r>
          </w:p>
        </w:tc>
        <w:tc>
          <w:tcPr>
            <w:tcW w:w="1460" w:type="dxa"/>
            <w:noWrap/>
            <w:hideMark/>
          </w:tcPr>
          <w:p w14:paraId="30E2A891"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 xml:space="preserve"> £           41.55 </w:t>
            </w:r>
          </w:p>
        </w:tc>
        <w:tc>
          <w:tcPr>
            <w:tcW w:w="2235" w:type="dxa"/>
            <w:noWrap/>
            <w:hideMark/>
          </w:tcPr>
          <w:p w14:paraId="026993FA"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Expenses</w:t>
            </w:r>
          </w:p>
        </w:tc>
      </w:tr>
      <w:tr w:rsidR="00477EC6" w:rsidRPr="00477EC6" w14:paraId="131A557D" w14:textId="77777777" w:rsidTr="00477EC6">
        <w:trPr>
          <w:trHeight w:val="288"/>
        </w:trPr>
        <w:tc>
          <w:tcPr>
            <w:tcW w:w="1365" w:type="dxa"/>
            <w:noWrap/>
            <w:hideMark/>
          </w:tcPr>
          <w:p w14:paraId="726EBCFA"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10/10/2022</w:t>
            </w:r>
          </w:p>
        </w:tc>
        <w:tc>
          <w:tcPr>
            <w:tcW w:w="3008" w:type="dxa"/>
            <w:noWrap/>
            <w:hideMark/>
          </w:tcPr>
          <w:p w14:paraId="1D54CA11"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Elite Playground Inspections</w:t>
            </w:r>
          </w:p>
        </w:tc>
        <w:tc>
          <w:tcPr>
            <w:tcW w:w="1141" w:type="dxa"/>
            <w:noWrap/>
            <w:hideMark/>
          </w:tcPr>
          <w:p w14:paraId="58D8C2C5"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BACS</w:t>
            </w:r>
          </w:p>
        </w:tc>
        <w:tc>
          <w:tcPr>
            <w:tcW w:w="1460" w:type="dxa"/>
            <w:noWrap/>
            <w:hideMark/>
          </w:tcPr>
          <w:p w14:paraId="0EB4DC2E"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 xml:space="preserve"> £           60.00 </w:t>
            </w:r>
          </w:p>
        </w:tc>
        <w:tc>
          <w:tcPr>
            <w:tcW w:w="2235" w:type="dxa"/>
            <w:noWrap/>
            <w:hideMark/>
          </w:tcPr>
          <w:p w14:paraId="4B6F97AB"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 xml:space="preserve">Recreation Ground </w:t>
            </w:r>
          </w:p>
        </w:tc>
      </w:tr>
      <w:tr w:rsidR="00477EC6" w:rsidRPr="00477EC6" w14:paraId="6615BF1C" w14:textId="77777777" w:rsidTr="00477EC6">
        <w:trPr>
          <w:trHeight w:val="288"/>
        </w:trPr>
        <w:tc>
          <w:tcPr>
            <w:tcW w:w="1365" w:type="dxa"/>
            <w:noWrap/>
            <w:hideMark/>
          </w:tcPr>
          <w:p w14:paraId="744E5222"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10/10/2022</w:t>
            </w:r>
          </w:p>
        </w:tc>
        <w:tc>
          <w:tcPr>
            <w:tcW w:w="3008" w:type="dxa"/>
            <w:noWrap/>
            <w:hideMark/>
          </w:tcPr>
          <w:p w14:paraId="7BB1C541"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Ian Suter</w:t>
            </w:r>
          </w:p>
        </w:tc>
        <w:tc>
          <w:tcPr>
            <w:tcW w:w="1141" w:type="dxa"/>
            <w:noWrap/>
            <w:hideMark/>
          </w:tcPr>
          <w:p w14:paraId="6DE945D2"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BACS</w:t>
            </w:r>
          </w:p>
        </w:tc>
        <w:tc>
          <w:tcPr>
            <w:tcW w:w="1460" w:type="dxa"/>
            <w:noWrap/>
            <w:hideMark/>
          </w:tcPr>
          <w:p w14:paraId="29288932"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 xml:space="preserve"> £           38.50 </w:t>
            </w:r>
          </w:p>
        </w:tc>
        <w:tc>
          <w:tcPr>
            <w:tcW w:w="2235" w:type="dxa"/>
            <w:noWrap/>
            <w:hideMark/>
          </w:tcPr>
          <w:p w14:paraId="1323F90A"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Printing - Jubilee Cup</w:t>
            </w:r>
          </w:p>
        </w:tc>
      </w:tr>
      <w:tr w:rsidR="00477EC6" w:rsidRPr="00477EC6" w14:paraId="7CF5A265" w14:textId="77777777" w:rsidTr="00477EC6">
        <w:trPr>
          <w:trHeight w:val="288"/>
        </w:trPr>
        <w:tc>
          <w:tcPr>
            <w:tcW w:w="1365" w:type="dxa"/>
            <w:noWrap/>
            <w:hideMark/>
          </w:tcPr>
          <w:p w14:paraId="6B518423"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10/10/2022</w:t>
            </w:r>
          </w:p>
        </w:tc>
        <w:tc>
          <w:tcPr>
            <w:tcW w:w="3008" w:type="dxa"/>
            <w:noWrap/>
            <w:hideMark/>
          </w:tcPr>
          <w:p w14:paraId="3147334B"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Robert Harwood</w:t>
            </w:r>
          </w:p>
        </w:tc>
        <w:tc>
          <w:tcPr>
            <w:tcW w:w="1141" w:type="dxa"/>
            <w:noWrap/>
            <w:hideMark/>
          </w:tcPr>
          <w:p w14:paraId="13879266"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BACS</w:t>
            </w:r>
          </w:p>
        </w:tc>
        <w:tc>
          <w:tcPr>
            <w:tcW w:w="1460" w:type="dxa"/>
            <w:noWrap/>
            <w:hideMark/>
          </w:tcPr>
          <w:p w14:paraId="530817D7"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 xml:space="preserve"> £           88.95 </w:t>
            </w:r>
          </w:p>
        </w:tc>
        <w:tc>
          <w:tcPr>
            <w:tcW w:w="2235" w:type="dxa"/>
            <w:noWrap/>
            <w:hideMark/>
          </w:tcPr>
          <w:p w14:paraId="78876333" w14:textId="07A15B2D"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 xml:space="preserve">Daffodil bulbs </w:t>
            </w:r>
          </w:p>
        </w:tc>
      </w:tr>
      <w:tr w:rsidR="00477EC6" w:rsidRPr="00477EC6" w14:paraId="1CEB6C97" w14:textId="77777777" w:rsidTr="00477EC6">
        <w:trPr>
          <w:trHeight w:val="288"/>
        </w:trPr>
        <w:tc>
          <w:tcPr>
            <w:tcW w:w="1365" w:type="dxa"/>
            <w:noWrap/>
            <w:hideMark/>
          </w:tcPr>
          <w:p w14:paraId="7663FB18"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10/10/2022</w:t>
            </w:r>
          </w:p>
        </w:tc>
        <w:tc>
          <w:tcPr>
            <w:tcW w:w="3008" w:type="dxa"/>
            <w:noWrap/>
            <w:hideMark/>
          </w:tcPr>
          <w:p w14:paraId="74A4B20A"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Sturminster Newton TC</w:t>
            </w:r>
          </w:p>
        </w:tc>
        <w:tc>
          <w:tcPr>
            <w:tcW w:w="1141" w:type="dxa"/>
            <w:noWrap/>
            <w:hideMark/>
          </w:tcPr>
          <w:p w14:paraId="6D4F203E"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BACS</w:t>
            </w:r>
          </w:p>
        </w:tc>
        <w:tc>
          <w:tcPr>
            <w:tcW w:w="1460" w:type="dxa"/>
            <w:noWrap/>
            <w:hideMark/>
          </w:tcPr>
          <w:p w14:paraId="0F94D90C"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 xml:space="preserve"> £     1,095.00 </w:t>
            </w:r>
          </w:p>
        </w:tc>
        <w:tc>
          <w:tcPr>
            <w:tcW w:w="2235" w:type="dxa"/>
            <w:noWrap/>
            <w:hideMark/>
          </w:tcPr>
          <w:p w14:paraId="5C5751D6"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SLA contract - 50%</w:t>
            </w:r>
          </w:p>
        </w:tc>
      </w:tr>
      <w:tr w:rsidR="00477EC6" w:rsidRPr="00477EC6" w14:paraId="56D52809" w14:textId="77777777" w:rsidTr="00477EC6">
        <w:trPr>
          <w:trHeight w:val="288"/>
        </w:trPr>
        <w:tc>
          <w:tcPr>
            <w:tcW w:w="1365" w:type="dxa"/>
            <w:noWrap/>
            <w:hideMark/>
          </w:tcPr>
          <w:p w14:paraId="0EB19B46"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12/10/2022</w:t>
            </w:r>
          </w:p>
        </w:tc>
        <w:tc>
          <w:tcPr>
            <w:tcW w:w="3008" w:type="dxa"/>
            <w:noWrap/>
            <w:hideMark/>
          </w:tcPr>
          <w:p w14:paraId="4E9E8BAB"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Association of Dorset Watches</w:t>
            </w:r>
          </w:p>
        </w:tc>
        <w:tc>
          <w:tcPr>
            <w:tcW w:w="1141" w:type="dxa"/>
            <w:noWrap/>
            <w:hideMark/>
          </w:tcPr>
          <w:p w14:paraId="336104A6"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BACS</w:t>
            </w:r>
          </w:p>
        </w:tc>
        <w:tc>
          <w:tcPr>
            <w:tcW w:w="1460" w:type="dxa"/>
            <w:noWrap/>
            <w:hideMark/>
          </w:tcPr>
          <w:p w14:paraId="2BFC32DE"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 xml:space="preserve"> £         300.00 </w:t>
            </w:r>
          </w:p>
        </w:tc>
        <w:tc>
          <w:tcPr>
            <w:tcW w:w="2235" w:type="dxa"/>
            <w:noWrap/>
            <w:hideMark/>
          </w:tcPr>
          <w:p w14:paraId="05382AF8"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Speedwatch equip</w:t>
            </w:r>
          </w:p>
        </w:tc>
      </w:tr>
      <w:tr w:rsidR="00477EC6" w:rsidRPr="00477EC6" w14:paraId="5192F8D9" w14:textId="77777777" w:rsidTr="00477EC6">
        <w:trPr>
          <w:trHeight w:val="288"/>
        </w:trPr>
        <w:tc>
          <w:tcPr>
            <w:tcW w:w="1365" w:type="dxa"/>
            <w:noWrap/>
            <w:hideMark/>
          </w:tcPr>
          <w:p w14:paraId="4A6DC719"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12/10/2022</w:t>
            </w:r>
          </w:p>
        </w:tc>
        <w:tc>
          <w:tcPr>
            <w:tcW w:w="3008" w:type="dxa"/>
            <w:noWrap/>
            <w:hideMark/>
          </w:tcPr>
          <w:p w14:paraId="707BDE26"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HM Revenue &amp; Customs</w:t>
            </w:r>
          </w:p>
        </w:tc>
        <w:tc>
          <w:tcPr>
            <w:tcW w:w="1141" w:type="dxa"/>
            <w:noWrap/>
            <w:hideMark/>
          </w:tcPr>
          <w:p w14:paraId="5B06505D"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BACS</w:t>
            </w:r>
          </w:p>
        </w:tc>
        <w:tc>
          <w:tcPr>
            <w:tcW w:w="1460" w:type="dxa"/>
            <w:noWrap/>
            <w:hideMark/>
          </w:tcPr>
          <w:p w14:paraId="1C45E3AB"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 xml:space="preserve"> £         148.20 </w:t>
            </w:r>
          </w:p>
        </w:tc>
        <w:tc>
          <w:tcPr>
            <w:tcW w:w="2235" w:type="dxa"/>
            <w:noWrap/>
            <w:hideMark/>
          </w:tcPr>
          <w:p w14:paraId="403BCF78"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PAYE Q2 2022</w:t>
            </w:r>
          </w:p>
        </w:tc>
      </w:tr>
      <w:tr w:rsidR="00477EC6" w:rsidRPr="00477EC6" w14:paraId="6ED7EAF5" w14:textId="77777777" w:rsidTr="00477EC6">
        <w:trPr>
          <w:trHeight w:val="288"/>
        </w:trPr>
        <w:tc>
          <w:tcPr>
            <w:tcW w:w="1365" w:type="dxa"/>
            <w:noWrap/>
          </w:tcPr>
          <w:p w14:paraId="0E6176E6"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26/10/2022</w:t>
            </w:r>
          </w:p>
        </w:tc>
        <w:tc>
          <w:tcPr>
            <w:tcW w:w="3008" w:type="dxa"/>
            <w:noWrap/>
          </w:tcPr>
          <w:p w14:paraId="4C1B15C5"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Amy Stanners</w:t>
            </w:r>
          </w:p>
        </w:tc>
        <w:tc>
          <w:tcPr>
            <w:tcW w:w="1141" w:type="dxa"/>
            <w:noWrap/>
          </w:tcPr>
          <w:p w14:paraId="461EF398"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BACS</w:t>
            </w:r>
          </w:p>
        </w:tc>
        <w:tc>
          <w:tcPr>
            <w:tcW w:w="1460" w:type="dxa"/>
            <w:noWrap/>
          </w:tcPr>
          <w:p w14:paraId="2C73DD92"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 xml:space="preserve"> £            90.00</w:t>
            </w:r>
          </w:p>
        </w:tc>
        <w:tc>
          <w:tcPr>
            <w:tcW w:w="2235" w:type="dxa"/>
            <w:noWrap/>
          </w:tcPr>
          <w:p w14:paraId="7407EB39"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Cleaning</w:t>
            </w:r>
          </w:p>
        </w:tc>
      </w:tr>
      <w:tr w:rsidR="00477EC6" w:rsidRPr="00477EC6" w14:paraId="2C7933A5" w14:textId="77777777" w:rsidTr="00477EC6">
        <w:trPr>
          <w:trHeight w:val="288"/>
        </w:trPr>
        <w:tc>
          <w:tcPr>
            <w:tcW w:w="1365" w:type="dxa"/>
            <w:noWrap/>
          </w:tcPr>
          <w:p w14:paraId="6C5D9F94"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26/10/2022</w:t>
            </w:r>
          </w:p>
        </w:tc>
        <w:tc>
          <w:tcPr>
            <w:tcW w:w="3008" w:type="dxa"/>
            <w:noWrap/>
          </w:tcPr>
          <w:p w14:paraId="5EBFE43B"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Charlotte Hayward</w:t>
            </w:r>
          </w:p>
        </w:tc>
        <w:tc>
          <w:tcPr>
            <w:tcW w:w="1141" w:type="dxa"/>
            <w:noWrap/>
          </w:tcPr>
          <w:p w14:paraId="02A381D4"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BACS</w:t>
            </w:r>
          </w:p>
        </w:tc>
        <w:tc>
          <w:tcPr>
            <w:tcW w:w="1460" w:type="dxa"/>
            <w:noWrap/>
          </w:tcPr>
          <w:p w14:paraId="55B8660D"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 xml:space="preserve"> £            90.00</w:t>
            </w:r>
          </w:p>
        </w:tc>
        <w:tc>
          <w:tcPr>
            <w:tcW w:w="2235" w:type="dxa"/>
            <w:noWrap/>
          </w:tcPr>
          <w:p w14:paraId="1E2FD7DE"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Cleaning</w:t>
            </w:r>
          </w:p>
        </w:tc>
      </w:tr>
      <w:tr w:rsidR="00477EC6" w:rsidRPr="00477EC6" w14:paraId="588A7D2F" w14:textId="77777777" w:rsidTr="00477EC6">
        <w:trPr>
          <w:trHeight w:val="288"/>
        </w:trPr>
        <w:tc>
          <w:tcPr>
            <w:tcW w:w="1365" w:type="dxa"/>
            <w:noWrap/>
          </w:tcPr>
          <w:p w14:paraId="40BF0C2B"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26/10/2022</w:t>
            </w:r>
          </w:p>
        </w:tc>
        <w:tc>
          <w:tcPr>
            <w:tcW w:w="3008" w:type="dxa"/>
            <w:noWrap/>
          </w:tcPr>
          <w:p w14:paraId="7C42B58B"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Blandford Poppy Appeal</w:t>
            </w:r>
          </w:p>
        </w:tc>
        <w:tc>
          <w:tcPr>
            <w:tcW w:w="1141" w:type="dxa"/>
            <w:noWrap/>
          </w:tcPr>
          <w:p w14:paraId="263B933A"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BACS</w:t>
            </w:r>
          </w:p>
        </w:tc>
        <w:tc>
          <w:tcPr>
            <w:tcW w:w="1460" w:type="dxa"/>
            <w:noWrap/>
          </w:tcPr>
          <w:p w14:paraId="568BEA1E"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 xml:space="preserve"> £             24.00</w:t>
            </w:r>
          </w:p>
        </w:tc>
        <w:tc>
          <w:tcPr>
            <w:tcW w:w="2235" w:type="dxa"/>
            <w:noWrap/>
          </w:tcPr>
          <w:p w14:paraId="50A156C4"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Display poppies</w:t>
            </w:r>
          </w:p>
        </w:tc>
      </w:tr>
      <w:tr w:rsidR="00477EC6" w:rsidRPr="00477EC6" w14:paraId="37FDD8A3" w14:textId="77777777" w:rsidTr="00477EC6">
        <w:trPr>
          <w:trHeight w:val="288"/>
        </w:trPr>
        <w:tc>
          <w:tcPr>
            <w:tcW w:w="1365" w:type="dxa"/>
            <w:noWrap/>
          </w:tcPr>
          <w:p w14:paraId="53F16810"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28/10/2022</w:t>
            </w:r>
          </w:p>
        </w:tc>
        <w:tc>
          <w:tcPr>
            <w:tcW w:w="3008" w:type="dxa"/>
            <w:noWrap/>
          </w:tcPr>
          <w:p w14:paraId="6F320E8B"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David Green</w:t>
            </w:r>
          </w:p>
        </w:tc>
        <w:tc>
          <w:tcPr>
            <w:tcW w:w="1141" w:type="dxa"/>
            <w:noWrap/>
          </w:tcPr>
          <w:p w14:paraId="6E64D770"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SO</w:t>
            </w:r>
          </w:p>
        </w:tc>
        <w:tc>
          <w:tcPr>
            <w:tcW w:w="1460" w:type="dxa"/>
            <w:noWrap/>
          </w:tcPr>
          <w:p w14:paraId="2DA9E816"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 xml:space="preserve"> £         648.31</w:t>
            </w:r>
          </w:p>
        </w:tc>
        <w:tc>
          <w:tcPr>
            <w:tcW w:w="2235" w:type="dxa"/>
            <w:noWrap/>
          </w:tcPr>
          <w:p w14:paraId="6A396C55"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Oct 2022 pay</w:t>
            </w:r>
          </w:p>
        </w:tc>
      </w:tr>
      <w:tr w:rsidR="00477EC6" w:rsidRPr="00477EC6" w14:paraId="73D1687D" w14:textId="77777777" w:rsidTr="00477EC6">
        <w:trPr>
          <w:trHeight w:val="288"/>
        </w:trPr>
        <w:tc>
          <w:tcPr>
            <w:tcW w:w="1365" w:type="dxa"/>
            <w:noWrap/>
          </w:tcPr>
          <w:p w14:paraId="206CC44D"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31/10/2022</w:t>
            </w:r>
          </w:p>
        </w:tc>
        <w:tc>
          <w:tcPr>
            <w:tcW w:w="3008" w:type="dxa"/>
            <w:noWrap/>
          </w:tcPr>
          <w:p w14:paraId="07B384B5"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Water2business</w:t>
            </w:r>
          </w:p>
        </w:tc>
        <w:tc>
          <w:tcPr>
            <w:tcW w:w="1141" w:type="dxa"/>
            <w:noWrap/>
          </w:tcPr>
          <w:p w14:paraId="0CF6D937"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DEBIT</w:t>
            </w:r>
          </w:p>
        </w:tc>
        <w:tc>
          <w:tcPr>
            <w:tcW w:w="1460" w:type="dxa"/>
            <w:noWrap/>
          </w:tcPr>
          <w:p w14:paraId="74F7D510"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 xml:space="preserve"> £         545.07</w:t>
            </w:r>
          </w:p>
        </w:tc>
        <w:tc>
          <w:tcPr>
            <w:tcW w:w="2235" w:type="dxa"/>
            <w:noWrap/>
          </w:tcPr>
          <w:p w14:paraId="62B5CEF5" w14:textId="77777777" w:rsidR="00477EC6" w:rsidRPr="00477EC6" w:rsidRDefault="00477EC6" w:rsidP="00477EC6">
            <w:pPr>
              <w:tabs>
                <w:tab w:val="left" w:pos="720"/>
                <w:tab w:val="center" w:pos="4153"/>
                <w:tab w:val="right" w:pos="8306"/>
              </w:tabs>
              <w:suppressAutoHyphens w:val="0"/>
              <w:spacing w:after="0" w:line="276" w:lineRule="auto"/>
              <w:jc w:val="both"/>
              <w:rPr>
                <w:rFonts w:eastAsia="Times New Roman" w:cs="Times New Roman"/>
                <w:lang w:val="en-GB" w:eastAsia="en-GB"/>
              </w:rPr>
            </w:pPr>
            <w:r w:rsidRPr="00477EC6">
              <w:rPr>
                <w:rFonts w:eastAsia="Times New Roman" w:cs="Times New Roman"/>
                <w:lang w:val="en-GB" w:eastAsia="en-GB"/>
              </w:rPr>
              <w:t>Water - Pavilion</w:t>
            </w:r>
          </w:p>
        </w:tc>
      </w:tr>
    </w:tbl>
    <w:p w14:paraId="25EB9B92" w14:textId="183E9D89" w:rsidR="00CA11C7" w:rsidRDefault="00CA11C7" w:rsidP="0008510D">
      <w:pPr>
        <w:rPr>
          <w:rFonts w:cs="Calibri"/>
          <w:b/>
          <w:bCs/>
          <w:lang w:val="en-GB"/>
        </w:rPr>
      </w:pPr>
    </w:p>
    <w:p w14:paraId="5D6620A5" w14:textId="2C76FF50" w:rsidR="00A776CD" w:rsidRPr="00C82F95" w:rsidRDefault="00A776CD" w:rsidP="000620A0">
      <w:pPr>
        <w:pStyle w:val="NoSpacing"/>
        <w:rPr>
          <w:lang w:val="en-GB"/>
        </w:rPr>
      </w:pPr>
      <w:r>
        <w:rPr>
          <w:b/>
          <w:bCs/>
          <w:lang w:val="en-GB"/>
        </w:rPr>
        <w:t xml:space="preserve">New payments approval – </w:t>
      </w:r>
      <w:r w:rsidRPr="00C82F95">
        <w:rPr>
          <w:lang w:val="en-GB"/>
        </w:rPr>
        <w:t xml:space="preserve">Clerk’s expenses of £ </w:t>
      </w:r>
      <w:r w:rsidR="00477EC6">
        <w:rPr>
          <w:lang w:val="en-GB"/>
        </w:rPr>
        <w:t>79.28</w:t>
      </w:r>
      <w:r w:rsidR="00C82F95">
        <w:rPr>
          <w:lang w:val="en-GB"/>
        </w:rPr>
        <w:t xml:space="preserve"> were approved.</w:t>
      </w:r>
    </w:p>
    <w:p w14:paraId="2A43A55C" w14:textId="002B7FBC" w:rsidR="00A776CD" w:rsidRPr="00C82F95" w:rsidRDefault="00A776CD" w:rsidP="000620A0">
      <w:pPr>
        <w:pStyle w:val="NoSpacing"/>
        <w:rPr>
          <w:lang w:val="en-GB"/>
        </w:rPr>
      </w:pPr>
    </w:p>
    <w:p w14:paraId="1199718B" w14:textId="57E7848E" w:rsidR="00CB372B" w:rsidRDefault="00641053" w:rsidP="003875F0">
      <w:pPr>
        <w:tabs>
          <w:tab w:val="left" w:pos="720"/>
          <w:tab w:val="center" w:pos="4153"/>
          <w:tab w:val="left" w:pos="6324"/>
        </w:tabs>
        <w:suppressAutoHyphens w:val="0"/>
        <w:spacing w:after="0" w:line="100" w:lineRule="atLeast"/>
        <w:ind w:right="-416"/>
        <w:jc w:val="both"/>
        <w:rPr>
          <w:rFonts w:cs="Calibri"/>
          <w:b/>
        </w:rPr>
      </w:pPr>
      <w:r>
        <w:rPr>
          <w:rFonts w:eastAsia="Times New Roman" w:cs="Calibri"/>
          <w:b/>
          <w:bCs/>
          <w:lang w:val="en-GB"/>
        </w:rPr>
        <w:t>9</w:t>
      </w:r>
      <w:r w:rsidR="00477EC6">
        <w:rPr>
          <w:rFonts w:eastAsia="Times New Roman" w:cs="Calibri"/>
          <w:b/>
          <w:bCs/>
          <w:lang w:val="en-GB"/>
        </w:rPr>
        <w:t>9</w:t>
      </w:r>
      <w:r w:rsidR="00C82740">
        <w:rPr>
          <w:rFonts w:eastAsia="Times New Roman" w:cs="Calibri"/>
          <w:b/>
          <w:bCs/>
          <w:lang w:val="en-GB"/>
        </w:rPr>
        <w:t>4</w:t>
      </w:r>
      <w:r w:rsidR="002F55EB">
        <w:rPr>
          <w:rFonts w:eastAsia="Times New Roman" w:cs="Calibri"/>
          <w:b/>
          <w:bCs/>
          <w:lang w:val="en-GB"/>
        </w:rPr>
        <w:t xml:space="preserve">. </w:t>
      </w:r>
      <w:r w:rsidR="002F55EB">
        <w:rPr>
          <w:rFonts w:cs="Calibri"/>
          <w:b/>
        </w:rPr>
        <w:t>PLAY AREAS, RECREATION GROUND AND PROPERTY CHECK</w:t>
      </w:r>
      <w:r w:rsidR="0007088F">
        <w:rPr>
          <w:rFonts w:cs="Calibri"/>
          <w:b/>
        </w:rPr>
        <w:t>:</w:t>
      </w:r>
    </w:p>
    <w:p w14:paraId="57B5D89F" w14:textId="77777777" w:rsidR="00CB372B" w:rsidRDefault="00CB372B" w:rsidP="003875F0">
      <w:pPr>
        <w:tabs>
          <w:tab w:val="left" w:pos="720"/>
          <w:tab w:val="center" w:pos="4153"/>
          <w:tab w:val="left" w:pos="6324"/>
        </w:tabs>
        <w:suppressAutoHyphens w:val="0"/>
        <w:spacing w:after="0" w:line="100" w:lineRule="atLeast"/>
        <w:ind w:right="-416"/>
        <w:jc w:val="both"/>
        <w:rPr>
          <w:rFonts w:cs="Calibri"/>
          <w:b/>
        </w:rPr>
      </w:pPr>
    </w:p>
    <w:p w14:paraId="1555B48A" w14:textId="13A3C674" w:rsidR="002F55EB" w:rsidRDefault="00CB372B" w:rsidP="003875F0">
      <w:pPr>
        <w:tabs>
          <w:tab w:val="left" w:pos="720"/>
          <w:tab w:val="center" w:pos="4153"/>
          <w:tab w:val="left" w:pos="6324"/>
        </w:tabs>
        <w:suppressAutoHyphens w:val="0"/>
        <w:spacing w:after="0" w:line="100" w:lineRule="atLeast"/>
        <w:ind w:right="-416"/>
        <w:jc w:val="both"/>
        <w:rPr>
          <w:rFonts w:cs="Calibri"/>
          <w:bCs/>
        </w:rPr>
      </w:pPr>
      <w:r w:rsidRPr="000B71B7">
        <w:rPr>
          <w:rFonts w:cs="Calibri"/>
          <w:bCs/>
        </w:rPr>
        <w:t xml:space="preserve">The Chairman </w:t>
      </w:r>
      <w:r w:rsidR="00477EC6">
        <w:rPr>
          <w:rFonts w:cs="Calibri"/>
          <w:bCs/>
        </w:rPr>
        <w:t>noted these issues:</w:t>
      </w:r>
    </w:p>
    <w:p w14:paraId="0D010F9C" w14:textId="7CC08160" w:rsidR="00477EC6" w:rsidRDefault="00477EC6" w:rsidP="003875F0">
      <w:pPr>
        <w:tabs>
          <w:tab w:val="left" w:pos="720"/>
          <w:tab w:val="center" w:pos="4153"/>
          <w:tab w:val="left" w:pos="6324"/>
        </w:tabs>
        <w:suppressAutoHyphens w:val="0"/>
        <w:spacing w:after="0" w:line="100" w:lineRule="atLeast"/>
        <w:ind w:right="-416"/>
        <w:jc w:val="both"/>
        <w:rPr>
          <w:rFonts w:cs="Calibri"/>
          <w:bCs/>
        </w:rPr>
      </w:pPr>
    </w:p>
    <w:p w14:paraId="00303870" w14:textId="38E93594" w:rsidR="00477EC6" w:rsidRPr="00EB760E" w:rsidRDefault="00477EC6" w:rsidP="00EB760E">
      <w:pPr>
        <w:pStyle w:val="ListParagraph"/>
        <w:numPr>
          <w:ilvl w:val="0"/>
          <w:numId w:val="10"/>
        </w:numPr>
        <w:tabs>
          <w:tab w:val="left" w:pos="720"/>
          <w:tab w:val="center" w:pos="4153"/>
          <w:tab w:val="left" w:pos="6324"/>
        </w:tabs>
        <w:suppressAutoHyphens w:val="0"/>
        <w:spacing w:after="0" w:line="100" w:lineRule="atLeast"/>
        <w:ind w:right="-416"/>
        <w:jc w:val="both"/>
        <w:rPr>
          <w:rFonts w:cs="Calibri"/>
          <w:bCs/>
        </w:rPr>
      </w:pPr>
      <w:r w:rsidRPr="00EB760E">
        <w:rPr>
          <w:rFonts w:cs="Calibri"/>
          <w:bCs/>
        </w:rPr>
        <w:t xml:space="preserve">The pump providing water to both the Pod and the pavilion showers has been malfunctioning. The Clerk </w:t>
      </w:r>
      <w:r w:rsidR="00A62276">
        <w:rPr>
          <w:rFonts w:cs="Calibri"/>
          <w:bCs/>
        </w:rPr>
        <w:t>explained</w:t>
      </w:r>
      <w:r w:rsidRPr="00EB760E">
        <w:rPr>
          <w:rFonts w:cs="Calibri"/>
          <w:bCs/>
        </w:rPr>
        <w:t xml:space="preserve"> that the pump is 10 years old </w:t>
      </w:r>
      <w:r w:rsidR="00C82740">
        <w:rPr>
          <w:rFonts w:cs="Calibri"/>
          <w:bCs/>
        </w:rPr>
        <w:t xml:space="preserve">and was </w:t>
      </w:r>
      <w:r w:rsidRPr="00EB760E">
        <w:rPr>
          <w:rFonts w:cs="Calibri"/>
          <w:bCs/>
        </w:rPr>
        <w:t xml:space="preserve">installed when the Pod was constructed. It provides pressure when water is being drawn off and is now only working intermittently. He has requested a quote for a replacement. </w:t>
      </w:r>
    </w:p>
    <w:p w14:paraId="5DE64F9A" w14:textId="100500B7" w:rsidR="00477EC6" w:rsidRDefault="00477EC6" w:rsidP="003875F0">
      <w:pPr>
        <w:tabs>
          <w:tab w:val="left" w:pos="720"/>
          <w:tab w:val="center" w:pos="4153"/>
          <w:tab w:val="left" w:pos="6324"/>
        </w:tabs>
        <w:suppressAutoHyphens w:val="0"/>
        <w:spacing w:after="0" w:line="100" w:lineRule="atLeast"/>
        <w:ind w:right="-416"/>
        <w:jc w:val="both"/>
        <w:rPr>
          <w:rFonts w:cs="Calibri"/>
          <w:bCs/>
        </w:rPr>
      </w:pPr>
    </w:p>
    <w:p w14:paraId="2AF9335D" w14:textId="14097790" w:rsidR="00477EC6" w:rsidRPr="00EB760E" w:rsidRDefault="00477EC6" w:rsidP="00EB760E">
      <w:pPr>
        <w:pStyle w:val="ListParagraph"/>
        <w:numPr>
          <w:ilvl w:val="0"/>
          <w:numId w:val="10"/>
        </w:numPr>
        <w:tabs>
          <w:tab w:val="left" w:pos="720"/>
          <w:tab w:val="center" w:pos="4153"/>
          <w:tab w:val="left" w:pos="6324"/>
        </w:tabs>
        <w:suppressAutoHyphens w:val="0"/>
        <w:spacing w:after="0" w:line="100" w:lineRule="atLeast"/>
        <w:ind w:right="-416"/>
        <w:jc w:val="both"/>
        <w:rPr>
          <w:rFonts w:cs="Calibri"/>
          <w:bCs/>
        </w:rPr>
      </w:pPr>
      <w:r w:rsidRPr="00EB760E">
        <w:rPr>
          <w:rFonts w:cs="Calibri"/>
          <w:bCs/>
        </w:rPr>
        <w:t>The pavilion kitchen taps were continually dripping and required replacement with new lever types.</w:t>
      </w:r>
    </w:p>
    <w:p w14:paraId="4A3C918C" w14:textId="10A89795" w:rsidR="00477EC6" w:rsidRDefault="00477EC6" w:rsidP="003875F0">
      <w:pPr>
        <w:tabs>
          <w:tab w:val="left" w:pos="720"/>
          <w:tab w:val="center" w:pos="4153"/>
          <w:tab w:val="left" w:pos="6324"/>
        </w:tabs>
        <w:suppressAutoHyphens w:val="0"/>
        <w:spacing w:after="0" w:line="100" w:lineRule="atLeast"/>
        <w:ind w:right="-416"/>
        <w:jc w:val="both"/>
        <w:rPr>
          <w:rFonts w:cs="Calibri"/>
          <w:bCs/>
        </w:rPr>
      </w:pPr>
    </w:p>
    <w:p w14:paraId="2ECBDBF0" w14:textId="683FEABE" w:rsidR="00477EC6" w:rsidRPr="00EB760E" w:rsidRDefault="00477EC6" w:rsidP="00EB760E">
      <w:pPr>
        <w:pStyle w:val="ListParagraph"/>
        <w:numPr>
          <w:ilvl w:val="0"/>
          <w:numId w:val="10"/>
        </w:numPr>
        <w:tabs>
          <w:tab w:val="left" w:pos="720"/>
          <w:tab w:val="center" w:pos="4153"/>
          <w:tab w:val="left" w:pos="6324"/>
        </w:tabs>
        <w:suppressAutoHyphens w:val="0"/>
        <w:spacing w:after="0" w:line="100" w:lineRule="atLeast"/>
        <w:ind w:right="-416"/>
        <w:jc w:val="both"/>
        <w:rPr>
          <w:rFonts w:cs="Calibri"/>
          <w:bCs/>
        </w:rPr>
      </w:pPr>
      <w:r w:rsidRPr="00EB760E">
        <w:rPr>
          <w:rFonts w:cs="Calibri"/>
          <w:bCs/>
        </w:rPr>
        <w:t xml:space="preserve">New keys were required for an inner door after a </w:t>
      </w:r>
      <w:r w:rsidR="00A62276">
        <w:rPr>
          <w:rFonts w:cs="Calibri"/>
          <w:bCs/>
        </w:rPr>
        <w:t xml:space="preserve">jammed lock </w:t>
      </w:r>
      <w:r w:rsidR="00C82740">
        <w:rPr>
          <w:rFonts w:cs="Calibri"/>
          <w:bCs/>
        </w:rPr>
        <w:t>episode.</w:t>
      </w:r>
    </w:p>
    <w:p w14:paraId="27C55C23" w14:textId="596C5FB1" w:rsidR="00477EC6" w:rsidRDefault="00477EC6" w:rsidP="003875F0">
      <w:pPr>
        <w:tabs>
          <w:tab w:val="left" w:pos="720"/>
          <w:tab w:val="center" w:pos="4153"/>
          <w:tab w:val="left" w:pos="6324"/>
        </w:tabs>
        <w:suppressAutoHyphens w:val="0"/>
        <w:spacing w:after="0" w:line="100" w:lineRule="atLeast"/>
        <w:ind w:right="-416"/>
        <w:jc w:val="both"/>
        <w:rPr>
          <w:rFonts w:cs="Calibri"/>
          <w:bCs/>
        </w:rPr>
      </w:pPr>
    </w:p>
    <w:p w14:paraId="2D9FE3E4" w14:textId="0B8E2C23" w:rsidR="00477EC6" w:rsidRPr="00EB760E" w:rsidRDefault="00477EC6" w:rsidP="00EB760E">
      <w:pPr>
        <w:pStyle w:val="ListParagraph"/>
        <w:numPr>
          <w:ilvl w:val="0"/>
          <w:numId w:val="10"/>
        </w:numPr>
        <w:tabs>
          <w:tab w:val="left" w:pos="720"/>
          <w:tab w:val="center" w:pos="4153"/>
          <w:tab w:val="left" w:pos="6324"/>
        </w:tabs>
        <w:suppressAutoHyphens w:val="0"/>
        <w:spacing w:after="0" w:line="100" w:lineRule="atLeast"/>
        <w:ind w:right="-416"/>
        <w:jc w:val="both"/>
        <w:rPr>
          <w:rFonts w:cs="Calibri"/>
          <w:bCs/>
        </w:rPr>
      </w:pPr>
      <w:r w:rsidRPr="00EB760E">
        <w:rPr>
          <w:rFonts w:cs="Calibri"/>
          <w:bCs/>
        </w:rPr>
        <w:t>Hedge trimming at the allotments and the Recreation Ground had been complete</w:t>
      </w:r>
      <w:r w:rsidR="00A62276">
        <w:rPr>
          <w:rFonts w:cs="Calibri"/>
          <w:bCs/>
        </w:rPr>
        <w:t>d and is of a high standard</w:t>
      </w:r>
      <w:r w:rsidR="00C82740">
        <w:rPr>
          <w:rFonts w:cs="Calibri"/>
          <w:bCs/>
        </w:rPr>
        <w:t>.</w:t>
      </w:r>
    </w:p>
    <w:p w14:paraId="393F6333" w14:textId="4FCD70A5" w:rsidR="00EB760E" w:rsidRDefault="00EB760E" w:rsidP="003875F0">
      <w:pPr>
        <w:tabs>
          <w:tab w:val="left" w:pos="720"/>
          <w:tab w:val="center" w:pos="4153"/>
          <w:tab w:val="left" w:pos="6324"/>
        </w:tabs>
        <w:suppressAutoHyphens w:val="0"/>
        <w:spacing w:after="0" w:line="100" w:lineRule="atLeast"/>
        <w:ind w:right="-416"/>
        <w:jc w:val="both"/>
        <w:rPr>
          <w:rFonts w:cs="Calibri"/>
          <w:bCs/>
        </w:rPr>
      </w:pPr>
    </w:p>
    <w:p w14:paraId="176750F8" w14:textId="771D656B" w:rsidR="00EB760E" w:rsidRPr="00EB760E" w:rsidRDefault="00EB760E" w:rsidP="00EB760E">
      <w:pPr>
        <w:pStyle w:val="ListParagraph"/>
        <w:numPr>
          <w:ilvl w:val="0"/>
          <w:numId w:val="10"/>
        </w:numPr>
        <w:tabs>
          <w:tab w:val="left" w:pos="720"/>
          <w:tab w:val="center" w:pos="4153"/>
          <w:tab w:val="left" w:pos="6324"/>
        </w:tabs>
        <w:suppressAutoHyphens w:val="0"/>
        <w:spacing w:after="0" w:line="100" w:lineRule="atLeast"/>
        <w:ind w:right="-416"/>
        <w:jc w:val="both"/>
        <w:rPr>
          <w:rFonts w:cs="Calibri"/>
          <w:bCs/>
        </w:rPr>
      </w:pPr>
      <w:r w:rsidRPr="00EB760E">
        <w:rPr>
          <w:rFonts w:cs="Calibri"/>
          <w:bCs/>
        </w:rPr>
        <w:t>A complaint has been received concerning the hedge in the corner of the Recreation Ground which t</w:t>
      </w:r>
      <w:r w:rsidR="00A62276">
        <w:rPr>
          <w:rFonts w:cs="Calibri"/>
          <w:bCs/>
        </w:rPr>
        <w:t>he</w:t>
      </w:r>
      <w:r w:rsidRPr="00EB760E">
        <w:rPr>
          <w:rFonts w:cs="Calibri"/>
          <w:bCs/>
        </w:rPr>
        <w:t xml:space="preserve"> contractor could not reach. The Clerk has asked a local </w:t>
      </w:r>
      <w:r w:rsidR="00C82740">
        <w:rPr>
          <w:rFonts w:cs="Calibri"/>
          <w:bCs/>
        </w:rPr>
        <w:t>gardener</w:t>
      </w:r>
      <w:r w:rsidRPr="00EB760E">
        <w:rPr>
          <w:rFonts w:cs="Calibri"/>
          <w:bCs/>
        </w:rPr>
        <w:t xml:space="preserve"> to deal with this and the issue </w:t>
      </w:r>
      <w:r w:rsidR="00A62276">
        <w:rPr>
          <w:rFonts w:cs="Calibri"/>
          <w:bCs/>
        </w:rPr>
        <w:t>as well as</w:t>
      </w:r>
      <w:r w:rsidRPr="00EB760E">
        <w:rPr>
          <w:rFonts w:cs="Calibri"/>
          <w:bCs/>
        </w:rPr>
        <w:t xml:space="preserve"> the tennis court hedge</w:t>
      </w:r>
      <w:r w:rsidR="00C82740">
        <w:rPr>
          <w:rFonts w:cs="Calibri"/>
          <w:bCs/>
        </w:rPr>
        <w:t>.</w:t>
      </w:r>
    </w:p>
    <w:p w14:paraId="783B456C" w14:textId="14E32803" w:rsidR="00EB760E" w:rsidRDefault="00EB760E" w:rsidP="003875F0">
      <w:pPr>
        <w:tabs>
          <w:tab w:val="left" w:pos="720"/>
          <w:tab w:val="center" w:pos="4153"/>
          <w:tab w:val="left" w:pos="6324"/>
        </w:tabs>
        <w:suppressAutoHyphens w:val="0"/>
        <w:spacing w:after="0" w:line="100" w:lineRule="atLeast"/>
        <w:ind w:right="-416"/>
        <w:jc w:val="both"/>
        <w:rPr>
          <w:rFonts w:cs="Calibri"/>
          <w:bCs/>
        </w:rPr>
      </w:pPr>
    </w:p>
    <w:p w14:paraId="6982C498" w14:textId="7167BD61" w:rsidR="00EB760E" w:rsidRPr="00EB760E" w:rsidRDefault="00A62276" w:rsidP="00EB760E">
      <w:pPr>
        <w:pStyle w:val="ListParagraph"/>
        <w:numPr>
          <w:ilvl w:val="0"/>
          <w:numId w:val="10"/>
        </w:numPr>
        <w:tabs>
          <w:tab w:val="left" w:pos="720"/>
          <w:tab w:val="center" w:pos="4153"/>
          <w:tab w:val="left" w:pos="6324"/>
        </w:tabs>
        <w:suppressAutoHyphens w:val="0"/>
        <w:spacing w:after="0" w:line="100" w:lineRule="atLeast"/>
        <w:ind w:right="-416"/>
        <w:jc w:val="both"/>
        <w:rPr>
          <w:rFonts w:cs="Calibri"/>
          <w:bCs/>
        </w:rPr>
      </w:pPr>
      <w:r>
        <w:rPr>
          <w:rFonts w:cs="Calibri"/>
          <w:bCs/>
        </w:rPr>
        <w:t>A</w:t>
      </w:r>
      <w:r w:rsidR="00EB760E" w:rsidRPr="00EB760E">
        <w:rPr>
          <w:rFonts w:cs="Calibri"/>
          <w:bCs/>
        </w:rPr>
        <w:t xml:space="preserve"> complaint had been received concerning the lack of any stimming around </w:t>
      </w:r>
      <w:r w:rsidR="001478B0" w:rsidRPr="00EB760E">
        <w:rPr>
          <w:rFonts w:cs="Calibri"/>
          <w:bCs/>
        </w:rPr>
        <w:t>the</w:t>
      </w:r>
      <w:r w:rsidR="00EB760E" w:rsidRPr="00EB760E">
        <w:rPr>
          <w:rFonts w:cs="Calibri"/>
          <w:bCs/>
        </w:rPr>
        <w:t xml:space="preserve"> tennis court. </w:t>
      </w:r>
      <w:r w:rsidR="00C82740">
        <w:rPr>
          <w:rFonts w:cs="Calibri"/>
          <w:bCs/>
        </w:rPr>
        <w:t xml:space="preserve">The Tennis Club have been advised to take up this issue with the Cricket Club. </w:t>
      </w:r>
    </w:p>
    <w:p w14:paraId="7F5F12C2" w14:textId="7D5F9170" w:rsidR="00477EC6" w:rsidRDefault="00477EC6" w:rsidP="003875F0">
      <w:pPr>
        <w:tabs>
          <w:tab w:val="left" w:pos="720"/>
          <w:tab w:val="center" w:pos="4153"/>
          <w:tab w:val="left" w:pos="6324"/>
        </w:tabs>
        <w:suppressAutoHyphens w:val="0"/>
        <w:spacing w:after="0" w:line="100" w:lineRule="atLeast"/>
        <w:ind w:right="-416"/>
        <w:jc w:val="both"/>
        <w:rPr>
          <w:rFonts w:cs="Calibri"/>
          <w:bCs/>
        </w:rPr>
      </w:pPr>
    </w:p>
    <w:p w14:paraId="674736B3" w14:textId="2D8AF525" w:rsidR="00E00A36" w:rsidRDefault="000B71B7" w:rsidP="0091683D">
      <w:pPr>
        <w:pStyle w:val="Header"/>
        <w:tabs>
          <w:tab w:val="left" w:pos="720"/>
        </w:tabs>
        <w:ind w:right="-416"/>
        <w:jc w:val="both"/>
        <w:rPr>
          <w:rFonts w:ascii="Calibri" w:hAnsi="Calibri" w:cs="Calibri"/>
          <w:b/>
          <w:sz w:val="22"/>
          <w:szCs w:val="22"/>
        </w:rPr>
      </w:pPr>
      <w:r>
        <w:rPr>
          <w:rFonts w:ascii="Calibri" w:hAnsi="Calibri" w:cs="Calibri"/>
          <w:b/>
          <w:sz w:val="22"/>
          <w:szCs w:val="22"/>
        </w:rPr>
        <w:t>9</w:t>
      </w:r>
      <w:r w:rsidR="008D5EBD">
        <w:rPr>
          <w:rFonts w:ascii="Calibri" w:hAnsi="Calibri" w:cs="Calibri"/>
          <w:b/>
          <w:sz w:val="22"/>
          <w:szCs w:val="22"/>
        </w:rPr>
        <w:t>9</w:t>
      </w:r>
      <w:r w:rsidR="00C82740">
        <w:rPr>
          <w:rFonts w:ascii="Calibri" w:hAnsi="Calibri" w:cs="Calibri"/>
          <w:b/>
          <w:sz w:val="22"/>
          <w:szCs w:val="22"/>
        </w:rPr>
        <w:t>5</w:t>
      </w:r>
      <w:r w:rsidR="00F3173F">
        <w:rPr>
          <w:rFonts w:ascii="Calibri" w:hAnsi="Calibri" w:cs="Calibri"/>
          <w:b/>
          <w:sz w:val="22"/>
          <w:szCs w:val="22"/>
        </w:rPr>
        <w:t>.</w:t>
      </w:r>
      <w:r w:rsidR="000144E8">
        <w:rPr>
          <w:rFonts w:ascii="Calibri" w:hAnsi="Calibri" w:cs="Calibri"/>
          <w:b/>
          <w:sz w:val="22"/>
          <w:szCs w:val="22"/>
        </w:rPr>
        <w:t xml:space="preserve"> CORRESPONDENCE</w:t>
      </w:r>
      <w:r w:rsidR="0007088F">
        <w:rPr>
          <w:rFonts w:ascii="Calibri" w:hAnsi="Calibri" w:cs="Calibri"/>
          <w:b/>
          <w:sz w:val="22"/>
          <w:szCs w:val="22"/>
        </w:rPr>
        <w:t>:</w:t>
      </w:r>
    </w:p>
    <w:p w14:paraId="27CD9AF0" w14:textId="77777777" w:rsidR="000B71B7" w:rsidRDefault="000B71B7" w:rsidP="0091683D">
      <w:pPr>
        <w:pStyle w:val="Header"/>
        <w:tabs>
          <w:tab w:val="left" w:pos="720"/>
        </w:tabs>
        <w:ind w:right="-416"/>
        <w:jc w:val="both"/>
        <w:rPr>
          <w:rFonts w:ascii="Calibri" w:hAnsi="Calibri" w:cs="Calibri"/>
          <w:b/>
          <w:sz w:val="22"/>
          <w:szCs w:val="22"/>
        </w:rPr>
      </w:pPr>
    </w:p>
    <w:p w14:paraId="394D2C73" w14:textId="3B248ECF" w:rsidR="0091683D" w:rsidRDefault="00547200" w:rsidP="0091683D">
      <w:pPr>
        <w:pStyle w:val="Header"/>
        <w:tabs>
          <w:tab w:val="left" w:pos="720"/>
        </w:tabs>
        <w:ind w:right="-416"/>
        <w:jc w:val="both"/>
        <w:rPr>
          <w:rFonts w:ascii="Calibri" w:hAnsi="Calibri" w:cs="Calibri"/>
          <w:bCs/>
          <w:sz w:val="22"/>
          <w:szCs w:val="22"/>
        </w:rPr>
      </w:pPr>
      <w:r w:rsidRPr="00547200">
        <w:rPr>
          <w:rFonts w:ascii="Calibri" w:hAnsi="Calibri" w:cs="Calibri"/>
          <w:bCs/>
          <w:sz w:val="22"/>
          <w:szCs w:val="22"/>
        </w:rPr>
        <w:t xml:space="preserve">The Clerk confirmed that the </w:t>
      </w:r>
      <w:r w:rsidR="0091683D" w:rsidRPr="00547200">
        <w:rPr>
          <w:rFonts w:ascii="Calibri" w:hAnsi="Calibri" w:cs="Calibri"/>
          <w:bCs/>
          <w:sz w:val="22"/>
          <w:szCs w:val="22"/>
        </w:rPr>
        <w:t>following correspondence had been circulated:</w:t>
      </w:r>
    </w:p>
    <w:p w14:paraId="0487684E" w14:textId="77777777" w:rsidR="008D5EBD" w:rsidRDefault="008D5EBD" w:rsidP="0091683D">
      <w:pPr>
        <w:pStyle w:val="Header"/>
        <w:tabs>
          <w:tab w:val="left" w:pos="720"/>
        </w:tabs>
        <w:ind w:right="-416"/>
        <w:jc w:val="both"/>
        <w:rPr>
          <w:rFonts w:ascii="Calibri" w:hAnsi="Calibri" w:cs="Calibri"/>
          <w:bCs/>
          <w:sz w:val="22"/>
          <w:szCs w:val="22"/>
        </w:rPr>
      </w:pPr>
    </w:p>
    <w:p w14:paraId="363C5AF0" w14:textId="77777777" w:rsidR="00B766F2" w:rsidRDefault="00B766F2" w:rsidP="0091683D">
      <w:pPr>
        <w:pStyle w:val="Header"/>
        <w:tabs>
          <w:tab w:val="left" w:pos="720"/>
        </w:tabs>
        <w:ind w:right="-416"/>
        <w:jc w:val="both"/>
        <w:rPr>
          <w:rFonts w:ascii="Calibri" w:hAnsi="Calibri" w:cs="Calibri"/>
          <w:bCs/>
          <w:sz w:val="22"/>
          <w:szCs w:val="22"/>
        </w:rPr>
      </w:pPr>
    </w:p>
    <w:tbl>
      <w:tblPr>
        <w:tblStyle w:val="TableGrid"/>
        <w:tblW w:w="9780" w:type="dxa"/>
        <w:tblInd w:w="-113" w:type="dxa"/>
        <w:tblLook w:val="04A0" w:firstRow="1" w:lastRow="0" w:firstColumn="1" w:lastColumn="0" w:noHBand="0" w:noVBand="1"/>
      </w:tblPr>
      <w:tblGrid>
        <w:gridCol w:w="1425"/>
        <w:gridCol w:w="2403"/>
        <w:gridCol w:w="5952"/>
      </w:tblGrid>
      <w:tr w:rsidR="008D5EBD" w:rsidRPr="008D5EBD" w14:paraId="7E09720C" w14:textId="77777777" w:rsidTr="008D5EBD">
        <w:trPr>
          <w:trHeight w:val="288"/>
        </w:trPr>
        <w:tc>
          <w:tcPr>
            <w:tcW w:w="1425" w:type="dxa"/>
            <w:noWrap/>
            <w:hideMark/>
          </w:tcPr>
          <w:p w14:paraId="2EF4978B" w14:textId="77777777" w:rsidR="008D5EBD" w:rsidRPr="008D5EBD" w:rsidRDefault="008D5EBD" w:rsidP="008D5EBD">
            <w:pPr>
              <w:tabs>
                <w:tab w:val="left" w:pos="720"/>
                <w:tab w:val="center" w:pos="4153"/>
                <w:tab w:val="right" w:pos="8306"/>
              </w:tabs>
              <w:suppressAutoHyphens w:val="0"/>
              <w:spacing w:after="0" w:line="360" w:lineRule="auto"/>
              <w:ind w:right="-416"/>
              <w:jc w:val="both"/>
              <w:rPr>
                <w:rFonts w:eastAsia="Times New Roman" w:cs="Times New Roman"/>
                <w:b/>
                <w:bCs/>
                <w:u w:val="single"/>
                <w:lang w:val="en-GB" w:eastAsia="en-GB"/>
              </w:rPr>
            </w:pPr>
            <w:r w:rsidRPr="008D5EBD">
              <w:rPr>
                <w:rFonts w:eastAsia="Times New Roman" w:cs="Times New Roman"/>
                <w:lang w:val="en-GB" w:eastAsia="en-GB"/>
              </w:rPr>
              <w:lastRenderedPageBreak/>
              <w:tab/>
            </w:r>
            <w:r w:rsidRPr="008D5EBD">
              <w:rPr>
                <w:rFonts w:eastAsia="Times New Roman" w:cs="Times New Roman"/>
                <w:b/>
                <w:bCs/>
                <w:u w:val="single"/>
                <w:lang w:val="en-GB" w:eastAsia="en-GB"/>
              </w:rPr>
              <w:t>DATE</w:t>
            </w:r>
          </w:p>
        </w:tc>
        <w:tc>
          <w:tcPr>
            <w:tcW w:w="2403" w:type="dxa"/>
            <w:noWrap/>
            <w:hideMark/>
          </w:tcPr>
          <w:p w14:paraId="78667F4B" w14:textId="77777777" w:rsidR="008D5EBD" w:rsidRPr="008D5EBD" w:rsidRDefault="008D5EBD" w:rsidP="008D5EBD">
            <w:pPr>
              <w:tabs>
                <w:tab w:val="left" w:pos="720"/>
                <w:tab w:val="center" w:pos="4153"/>
                <w:tab w:val="right" w:pos="8306"/>
              </w:tabs>
              <w:suppressAutoHyphens w:val="0"/>
              <w:spacing w:after="0" w:line="360" w:lineRule="auto"/>
              <w:ind w:right="-416"/>
              <w:jc w:val="both"/>
              <w:rPr>
                <w:rFonts w:eastAsia="Times New Roman" w:cs="Times New Roman"/>
                <w:b/>
                <w:bCs/>
                <w:u w:val="single"/>
                <w:lang w:val="en-GB" w:eastAsia="en-GB"/>
              </w:rPr>
            </w:pPr>
            <w:r w:rsidRPr="008D5EBD">
              <w:rPr>
                <w:rFonts w:eastAsia="Times New Roman" w:cs="Times New Roman"/>
                <w:b/>
                <w:bCs/>
                <w:u w:val="single"/>
                <w:lang w:val="en-GB" w:eastAsia="en-GB"/>
              </w:rPr>
              <w:t>FROM</w:t>
            </w:r>
          </w:p>
        </w:tc>
        <w:tc>
          <w:tcPr>
            <w:tcW w:w="5952" w:type="dxa"/>
            <w:noWrap/>
            <w:hideMark/>
          </w:tcPr>
          <w:p w14:paraId="0F2E4B3F" w14:textId="25D0D58A" w:rsidR="008D5EBD" w:rsidRPr="008D5EBD" w:rsidRDefault="008D5EBD" w:rsidP="008D5EBD">
            <w:pPr>
              <w:tabs>
                <w:tab w:val="left" w:pos="720"/>
                <w:tab w:val="center" w:pos="4153"/>
                <w:tab w:val="right" w:pos="8306"/>
              </w:tabs>
              <w:suppressAutoHyphens w:val="0"/>
              <w:spacing w:after="0" w:line="360" w:lineRule="auto"/>
              <w:ind w:right="-416"/>
              <w:jc w:val="both"/>
              <w:rPr>
                <w:rFonts w:eastAsia="Times New Roman" w:cs="Times New Roman"/>
                <w:b/>
                <w:bCs/>
                <w:u w:val="single"/>
                <w:lang w:val="en-GB" w:eastAsia="en-GB"/>
              </w:rPr>
            </w:pPr>
            <w:r w:rsidRPr="008D5EBD">
              <w:rPr>
                <w:rFonts w:eastAsia="Times New Roman" w:cs="Times New Roman"/>
                <w:b/>
                <w:bCs/>
                <w:u w:val="single"/>
                <w:lang w:val="en-GB" w:eastAsia="en-GB"/>
              </w:rPr>
              <w:t>DESCRIPTION</w:t>
            </w:r>
            <w:r w:rsidR="00C82740">
              <w:rPr>
                <w:rFonts w:eastAsia="Times New Roman" w:cs="Times New Roman"/>
                <w:b/>
                <w:bCs/>
                <w:u w:val="single"/>
                <w:lang w:val="en-GB" w:eastAsia="en-GB"/>
              </w:rPr>
              <w:t>/NOTES</w:t>
            </w:r>
          </w:p>
        </w:tc>
      </w:tr>
      <w:tr w:rsidR="008D5EBD" w:rsidRPr="008D5EBD" w14:paraId="0ECA90BB" w14:textId="77777777" w:rsidTr="008D5EBD">
        <w:trPr>
          <w:trHeight w:val="288"/>
        </w:trPr>
        <w:tc>
          <w:tcPr>
            <w:tcW w:w="1425" w:type="dxa"/>
            <w:noWrap/>
            <w:hideMark/>
          </w:tcPr>
          <w:p w14:paraId="4B691F1C" w14:textId="77777777" w:rsidR="008D5EBD" w:rsidRPr="008D5EBD" w:rsidRDefault="008D5EBD" w:rsidP="008D5EB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D5EBD">
              <w:rPr>
                <w:rFonts w:eastAsia="Times New Roman" w:cs="Times New Roman"/>
                <w:lang w:val="en-GB" w:eastAsia="en-GB"/>
              </w:rPr>
              <w:t>07/10/2022</w:t>
            </w:r>
          </w:p>
        </w:tc>
        <w:tc>
          <w:tcPr>
            <w:tcW w:w="2403" w:type="dxa"/>
            <w:noWrap/>
            <w:hideMark/>
          </w:tcPr>
          <w:p w14:paraId="1ADB4C9E" w14:textId="77777777" w:rsidR="008D5EBD" w:rsidRPr="008D5EBD" w:rsidRDefault="008D5EBD" w:rsidP="008D5EBD">
            <w:pPr>
              <w:suppressAutoHyphens w:val="0"/>
              <w:spacing w:after="0" w:line="240" w:lineRule="auto"/>
              <w:rPr>
                <w:rFonts w:asciiTheme="minorHAnsi" w:eastAsia="Times New Roman" w:hAnsiTheme="minorHAnsi" w:cstheme="minorHAnsi"/>
                <w:lang w:val="en-GB" w:eastAsia="en-GB"/>
              </w:rPr>
            </w:pPr>
            <w:r w:rsidRPr="008D5EBD">
              <w:rPr>
                <w:rFonts w:asciiTheme="minorHAnsi" w:eastAsia="Times New Roman" w:hAnsiTheme="minorHAnsi" w:cstheme="minorHAnsi"/>
                <w:lang w:val="en-GB" w:eastAsia="en-GB"/>
              </w:rPr>
              <w:t xml:space="preserve">Climate-Ecological SM </w:t>
            </w:r>
          </w:p>
        </w:tc>
        <w:tc>
          <w:tcPr>
            <w:tcW w:w="5952" w:type="dxa"/>
            <w:noWrap/>
            <w:hideMark/>
          </w:tcPr>
          <w:p w14:paraId="6A16FBE6" w14:textId="77777777" w:rsidR="008D5EBD" w:rsidRPr="008D5EBD" w:rsidRDefault="008D5EBD" w:rsidP="008D5EB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D5EBD">
              <w:rPr>
                <w:rFonts w:eastAsia="Times New Roman" w:cs="Times New Roman"/>
                <w:lang w:val="en-GB" w:eastAsia="en-GB"/>
              </w:rPr>
              <w:t>Sept meeting notes</w:t>
            </w:r>
          </w:p>
        </w:tc>
      </w:tr>
      <w:tr w:rsidR="008D5EBD" w:rsidRPr="008D5EBD" w14:paraId="09672A99" w14:textId="77777777" w:rsidTr="008D5EBD">
        <w:trPr>
          <w:trHeight w:val="288"/>
        </w:trPr>
        <w:tc>
          <w:tcPr>
            <w:tcW w:w="1425" w:type="dxa"/>
            <w:noWrap/>
            <w:hideMark/>
          </w:tcPr>
          <w:p w14:paraId="0C1F182C" w14:textId="77777777" w:rsidR="008D5EBD" w:rsidRPr="008D5EBD" w:rsidRDefault="008D5EBD" w:rsidP="008D5EB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D5EBD">
              <w:rPr>
                <w:rFonts w:eastAsia="Times New Roman" w:cs="Times New Roman"/>
                <w:lang w:val="en-GB" w:eastAsia="en-GB"/>
              </w:rPr>
              <w:t>11/10/2022</w:t>
            </w:r>
          </w:p>
        </w:tc>
        <w:tc>
          <w:tcPr>
            <w:tcW w:w="2403" w:type="dxa"/>
            <w:noWrap/>
            <w:hideMark/>
          </w:tcPr>
          <w:p w14:paraId="1FEF1957" w14:textId="77777777" w:rsidR="008D5EBD" w:rsidRPr="008D5EBD" w:rsidRDefault="008D5EBD" w:rsidP="008D5EBD">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lang w:val="en-GB" w:eastAsia="en-GB"/>
              </w:rPr>
            </w:pPr>
            <w:r w:rsidRPr="008D5EBD">
              <w:rPr>
                <w:rFonts w:asciiTheme="minorHAnsi" w:eastAsia="Times New Roman" w:hAnsiTheme="minorHAnsi" w:cstheme="minorHAnsi"/>
                <w:lang w:val="en-GB" w:eastAsia="en-GB"/>
              </w:rPr>
              <w:t>Dorset Council</w:t>
            </w:r>
          </w:p>
        </w:tc>
        <w:tc>
          <w:tcPr>
            <w:tcW w:w="5952" w:type="dxa"/>
            <w:noWrap/>
            <w:hideMark/>
          </w:tcPr>
          <w:p w14:paraId="32ABF1C7" w14:textId="77777777" w:rsidR="008D5EBD" w:rsidRPr="008D5EBD" w:rsidRDefault="008D5EBD" w:rsidP="008D5EB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D5EBD">
              <w:rPr>
                <w:rFonts w:eastAsia="Times New Roman" w:cs="Times New Roman"/>
                <w:lang w:val="en-GB" w:eastAsia="en-GB"/>
              </w:rPr>
              <w:t>New bin near Maypole Cottage (!) – very unappealing</w:t>
            </w:r>
          </w:p>
        </w:tc>
      </w:tr>
      <w:tr w:rsidR="008D5EBD" w:rsidRPr="008D5EBD" w14:paraId="797E1DA1" w14:textId="77777777" w:rsidTr="008D5EBD">
        <w:trPr>
          <w:trHeight w:val="288"/>
        </w:trPr>
        <w:tc>
          <w:tcPr>
            <w:tcW w:w="1425" w:type="dxa"/>
            <w:noWrap/>
            <w:hideMark/>
          </w:tcPr>
          <w:p w14:paraId="55D9F81D" w14:textId="77777777" w:rsidR="008D5EBD" w:rsidRPr="008D5EBD" w:rsidRDefault="008D5EBD" w:rsidP="008D5EB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D5EBD">
              <w:rPr>
                <w:rFonts w:eastAsia="Times New Roman" w:cs="Times New Roman"/>
                <w:lang w:val="en-GB" w:eastAsia="en-GB"/>
              </w:rPr>
              <w:t>14/10/2022</w:t>
            </w:r>
          </w:p>
        </w:tc>
        <w:tc>
          <w:tcPr>
            <w:tcW w:w="2403" w:type="dxa"/>
            <w:noWrap/>
            <w:hideMark/>
          </w:tcPr>
          <w:p w14:paraId="261043C8" w14:textId="77777777" w:rsidR="008D5EBD" w:rsidRPr="008D5EBD" w:rsidRDefault="008D5EBD" w:rsidP="008D5EB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D5EBD">
              <w:rPr>
                <w:rFonts w:eastAsia="Times New Roman" w:cs="Times New Roman"/>
                <w:lang w:val="en-GB" w:eastAsia="en-GB"/>
              </w:rPr>
              <w:t>Dorset Highways</w:t>
            </w:r>
          </w:p>
        </w:tc>
        <w:tc>
          <w:tcPr>
            <w:tcW w:w="5952" w:type="dxa"/>
            <w:noWrap/>
            <w:hideMark/>
          </w:tcPr>
          <w:p w14:paraId="590521ED" w14:textId="77777777" w:rsidR="008D5EBD" w:rsidRPr="008D5EBD" w:rsidRDefault="008D5EBD" w:rsidP="008D5EB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D5EBD">
              <w:rPr>
                <w:rFonts w:eastAsia="Times New Roman" w:cs="Times New Roman"/>
                <w:lang w:val="en-GB" w:eastAsia="en-GB"/>
              </w:rPr>
              <w:t>WI Tree planting request - Dorset Council has refused main</w:t>
            </w:r>
          </w:p>
          <w:p w14:paraId="34F36BDF" w14:textId="77777777" w:rsidR="008D5EBD" w:rsidRPr="008D5EBD" w:rsidRDefault="008D5EBD" w:rsidP="008D5EB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D5EBD">
              <w:rPr>
                <w:rFonts w:eastAsia="Times New Roman" w:cs="Times New Roman"/>
                <w:lang w:val="en-GB" w:eastAsia="en-GB"/>
              </w:rPr>
              <w:t>road permission</w:t>
            </w:r>
          </w:p>
        </w:tc>
      </w:tr>
      <w:tr w:rsidR="008D5EBD" w:rsidRPr="008D5EBD" w14:paraId="311FBFCF" w14:textId="77777777" w:rsidTr="008D5EBD">
        <w:trPr>
          <w:trHeight w:val="288"/>
        </w:trPr>
        <w:tc>
          <w:tcPr>
            <w:tcW w:w="1425" w:type="dxa"/>
            <w:noWrap/>
            <w:hideMark/>
          </w:tcPr>
          <w:p w14:paraId="76439E99" w14:textId="77777777" w:rsidR="008D5EBD" w:rsidRPr="008D5EBD" w:rsidRDefault="008D5EBD" w:rsidP="008D5EB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D5EBD">
              <w:rPr>
                <w:rFonts w:eastAsia="Times New Roman" w:cs="Times New Roman"/>
                <w:lang w:val="en-GB" w:eastAsia="en-GB"/>
              </w:rPr>
              <w:t>14/10/2022</w:t>
            </w:r>
          </w:p>
        </w:tc>
        <w:tc>
          <w:tcPr>
            <w:tcW w:w="2403" w:type="dxa"/>
            <w:noWrap/>
            <w:hideMark/>
          </w:tcPr>
          <w:p w14:paraId="1B285031" w14:textId="77777777" w:rsidR="008D5EBD" w:rsidRPr="008D5EBD" w:rsidRDefault="008D5EBD" w:rsidP="008D5EB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D5EBD">
              <w:rPr>
                <w:rFonts w:eastAsia="Times New Roman" w:cs="Times New Roman"/>
                <w:lang w:val="en-GB" w:eastAsia="en-GB"/>
              </w:rPr>
              <w:t>Dorset Volunteer Centre</w:t>
            </w:r>
          </w:p>
        </w:tc>
        <w:tc>
          <w:tcPr>
            <w:tcW w:w="5952" w:type="dxa"/>
            <w:noWrap/>
            <w:hideMark/>
          </w:tcPr>
          <w:p w14:paraId="74991DF9" w14:textId="77777777" w:rsidR="008D5EBD" w:rsidRPr="008D5EBD" w:rsidRDefault="008D5EBD" w:rsidP="008D5EB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D5EBD">
              <w:rPr>
                <w:rFonts w:eastAsia="Times New Roman" w:cs="Times New Roman"/>
                <w:lang w:val="en-GB" w:eastAsia="en-GB"/>
              </w:rPr>
              <w:t>Christmas Day meals volunteers enquiry</w:t>
            </w:r>
          </w:p>
        </w:tc>
      </w:tr>
      <w:tr w:rsidR="008D5EBD" w:rsidRPr="008D5EBD" w14:paraId="055E62C7" w14:textId="77777777" w:rsidTr="008D5EBD">
        <w:trPr>
          <w:trHeight w:val="288"/>
        </w:trPr>
        <w:tc>
          <w:tcPr>
            <w:tcW w:w="1425" w:type="dxa"/>
            <w:noWrap/>
            <w:hideMark/>
          </w:tcPr>
          <w:p w14:paraId="2A0E46D6" w14:textId="77777777" w:rsidR="008D5EBD" w:rsidRPr="008D5EBD" w:rsidRDefault="008D5EBD" w:rsidP="008D5EB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D5EBD">
              <w:rPr>
                <w:rFonts w:eastAsia="Times New Roman" w:cs="Times New Roman"/>
                <w:lang w:val="en-GB" w:eastAsia="en-GB"/>
              </w:rPr>
              <w:t>20/10/2022</w:t>
            </w:r>
          </w:p>
        </w:tc>
        <w:tc>
          <w:tcPr>
            <w:tcW w:w="2403" w:type="dxa"/>
            <w:noWrap/>
            <w:hideMark/>
          </w:tcPr>
          <w:p w14:paraId="00C04308" w14:textId="77777777" w:rsidR="008D5EBD" w:rsidRPr="008D5EBD" w:rsidRDefault="008D5EBD" w:rsidP="008D5EB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D5EBD">
              <w:rPr>
                <w:rFonts w:eastAsia="Times New Roman" w:cs="Times New Roman"/>
                <w:lang w:val="en-GB" w:eastAsia="en-GB"/>
              </w:rPr>
              <w:t>Clare Downes</w:t>
            </w:r>
          </w:p>
        </w:tc>
        <w:tc>
          <w:tcPr>
            <w:tcW w:w="5952" w:type="dxa"/>
            <w:noWrap/>
            <w:hideMark/>
          </w:tcPr>
          <w:p w14:paraId="6AD841BA" w14:textId="6EBD52E3" w:rsidR="008D5EBD" w:rsidRPr="008D5EBD" w:rsidRDefault="008D5EBD" w:rsidP="008D5EB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D5EBD">
              <w:rPr>
                <w:rFonts w:eastAsia="Times New Roman" w:cs="Times New Roman"/>
                <w:lang w:val="en-GB" w:eastAsia="en-GB"/>
              </w:rPr>
              <w:t xml:space="preserve">Complaint re Blaze site Westleigh – </w:t>
            </w:r>
            <w:r w:rsidR="00C82740">
              <w:rPr>
                <w:rFonts w:eastAsia="Times New Roman" w:cs="Times New Roman"/>
                <w:lang w:val="en-GB" w:eastAsia="en-GB"/>
              </w:rPr>
              <w:t>PC has written to Blaze</w:t>
            </w:r>
          </w:p>
        </w:tc>
      </w:tr>
      <w:tr w:rsidR="008D5EBD" w:rsidRPr="008D5EBD" w14:paraId="282FBE9A" w14:textId="77777777" w:rsidTr="008D5EBD">
        <w:trPr>
          <w:trHeight w:val="288"/>
        </w:trPr>
        <w:tc>
          <w:tcPr>
            <w:tcW w:w="1425" w:type="dxa"/>
            <w:noWrap/>
            <w:hideMark/>
          </w:tcPr>
          <w:p w14:paraId="11002205" w14:textId="77777777" w:rsidR="008D5EBD" w:rsidRPr="008D5EBD" w:rsidRDefault="008D5EBD" w:rsidP="008D5EB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D5EBD">
              <w:rPr>
                <w:rFonts w:eastAsia="Times New Roman" w:cs="Times New Roman"/>
                <w:lang w:val="en-GB" w:eastAsia="en-GB"/>
              </w:rPr>
              <w:t>21/10/2022</w:t>
            </w:r>
          </w:p>
        </w:tc>
        <w:tc>
          <w:tcPr>
            <w:tcW w:w="2403" w:type="dxa"/>
            <w:noWrap/>
            <w:hideMark/>
          </w:tcPr>
          <w:p w14:paraId="4D25D65C" w14:textId="77777777" w:rsidR="008D5EBD" w:rsidRPr="008D5EBD" w:rsidRDefault="008D5EBD" w:rsidP="008D5EB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D5EBD">
              <w:rPr>
                <w:rFonts w:eastAsia="Times New Roman" w:cs="Times New Roman"/>
                <w:lang w:val="en-GB" w:eastAsia="en-GB"/>
              </w:rPr>
              <w:t>John Blount</w:t>
            </w:r>
          </w:p>
        </w:tc>
        <w:tc>
          <w:tcPr>
            <w:tcW w:w="5952" w:type="dxa"/>
            <w:noWrap/>
            <w:hideMark/>
          </w:tcPr>
          <w:p w14:paraId="3F9D5845" w14:textId="77777777" w:rsidR="008D5EBD" w:rsidRPr="008D5EBD" w:rsidRDefault="008D5EBD" w:rsidP="008D5EB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D5EBD">
              <w:rPr>
                <w:rFonts w:eastAsia="Times New Roman" w:cs="Times New Roman"/>
                <w:lang w:val="en-GB" w:eastAsia="en-GB"/>
              </w:rPr>
              <w:t xml:space="preserve">Damaged footpath sign White Pit reported via App- referred to </w:t>
            </w:r>
          </w:p>
          <w:p w14:paraId="12502889" w14:textId="77777777" w:rsidR="008D5EBD" w:rsidRPr="008D5EBD" w:rsidRDefault="008D5EBD" w:rsidP="008D5EB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D5EBD">
              <w:rPr>
                <w:rFonts w:eastAsia="Times New Roman" w:cs="Times New Roman"/>
                <w:lang w:val="en-GB" w:eastAsia="en-GB"/>
              </w:rPr>
              <w:t>Graham Stanley</w:t>
            </w:r>
          </w:p>
        </w:tc>
      </w:tr>
      <w:tr w:rsidR="008D5EBD" w:rsidRPr="008D5EBD" w14:paraId="7B4CE540" w14:textId="77777777" w:rsidTr="008D5EBD">
        <w:trPr>
          <w:trHeight w:val="288"/>
        </w:trPr>
        <w:tc>
          <w:tcPr>
            <w:tcW w:w="1425" w:type="dxa"/>
            <w:noWrap/>
            <w:hideMark/>
          </w:tcPr>
          <w:p w14:paraId="4AAFE194" w14:textId="77777777" w:rsidR="008D5EBD" w:rsidRPr="008D5EBD" w:rsidRDefault="008D5EBD" w:rsidP="008D5EB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D5EBD">
              <w:rPr>
                <w:rFonts w:eastAsia="Times New Roman" w:cs="Times New Roman"/>
                <w:lang w:val="en-GB" w:eastAsia="en-GB"/>
              </w:rPr>
              <w:t>24/10/2022</w:t>
            </w:r>
          </w:p>
        </w:tc>
        <w:tc>
          <w:tcPr>
            <w:tcW w:w="2403" w:type="dxa"/>
            <w:noWrap/>
            <w:hideMark/>
          </w:tcPr>
          <w:p w14:paraId="586DB71E" w14:textId="77777777" w:rsidR="008D5EBD" w:rsidRPr="008D5EBD" w:rsidRDefault="008D5EBD" w:rsidP="008D5EB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D5EBD">
              <w:rPr>
                <w:rFonts w:eastAsia="Times New Roman" w:cs="Times New Roman"/>
                <w:lang w:val="en-GB" w:eastAsia="en-GB"/>
              </w:rPr>
              <w:t xml:space="preserve">Dorset Council </w:t>
            </w:r>
          </w:p>
        </w:tc>
        <w:tc>
          <w:tcPr>
            <w:tcW w:w="5952" w:type="dxa"/>
            <w:noWrap/>
            <w:hideMark/>
          </w:tcPr>
          <w:p w14:paraId="0416D743" w14:textId="77777777" w:rsidR="008D5EBD" w:rsidRPr="008D5EBD" w:rsidRDefault="008D5EBD" w:rsidP="008D5EB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D5EBD">
              <w:rPr>
                <w:rFonts w:eastAsia="Times New Roman" w:cs="Times New Roman"/>
                <w:lang w:val="en-GB" w:eastAsia="en-GB"/>
              </w:rPr>
              <w:t>Presentation pack for Town and Parish Councils - Planning event</w:t>
            </w:r>
          </w:p>
        </w:tc>
      </w:tr>
      <w:tr w:rsidR="008D5EBD" w:rsidRPr="008D5EBD" w14:paraId="1C390F95" w14:textId="77777777" w:rsidTr="008D5EBD">
        <w:trPr>
          <w:trHeight w:val="288"/>
        </w:trPr>
        <w:tc>
          <w:tcPr>
            <w:tcW w:w="1425" w:type="dxa"/>
            <w:noWrap/>
            <w:hideMark/>
          </w:tcPr>
          <w:p w14:paraId="5003C621" w14:textId="77777777" w:rsidR="008D5EBD" w:rsidRPr="008D5EBD" w:rsidRDefault="008D5EBD" w:rsidP="008D5EB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D5EBD">
              <w:rPr>
                <w:rFonts w:eastAsia="Times New Roman" w:cs="Times New Roman"/>
                <w:lang w:val="en-GB" w:eastAsia="en-GB"/>
              </w:rPr>
              <w:t>25/10/2022</w:t>
            </w:r>
          </w:p>
        </w:tc>
        <w:tc>
          <w:tcPr>
            <w:tcW w:w="2403" w:type="dxa"/>
            <w:noWrap/>
            <w:hideMark/>
          </w:tcPr>
          <w:p w14:paraId="3BD4BFD2" w14:textId="77777777" w:rsidR="008D5EBD" w:rsidRPr="008D5EBD" w:rsidRDefault="008D5EBD" w:rsidP="008D5EB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D5EBD">
              <w:rPr>
                <w:rFonts w:eastAsia="Times New Roman" w:cs="Times New Roman"/>
                <w:lang w:val="en-GB" w:eastAsia="en-GB"/>
              </w:rPr>
              <w:t>Dorset Highways</w:t>
            </w:r>
          </w:p>
        </w:tc>
        <w:tc>
          <w:tcPr>
            <w:tcW w:w="5952" w:type="dxa"/>
            <w:noWrap/>
            <w:hideMark/>
          </w:tcPr>
          <w:p w14:paraId="6BCFC157" w14:textId="77777777" w:rsidR="008D5EBD" w:rsidRPr="008D5EBD" w:rsidRDefault="008D5EBD" w:rsidP="008D5EB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D5EBD">
              <w:rPr>
                <w:rFonts w:eastAsia="Times New Roman" w:cs="Times New Roman"/>
                <w:lang w:val="en-GB" w:eastAsia="en-GB"/>
              </w:rPr>
              <w:t>TEMPORARY CLOSURE OF SOUTH STREET, FONTMELL MAGNA</w:t>
            </w:r>
          </w:p>
        </w:tc>
      </w:tr>
      <w:tr w:rsidR="008D5EBD" w:rsidRPr="008D5EBD" w14:paraId="4F81CA82" w14:textId="77777777" w:rsidTr="008D5EBD">
        <w:trPr>
          <w:trHeight w:val="288"/>
        </w:trPr>
        <w:tc>
          <w:tcPr>
            <w:tcW w:w="1425" w:type="dxa"/>
            <w:noWrap/>
            <w:hideMark/>
          </w:tcPr>
          <w:p w14:paraId="54178D09" w14:textId="77777777" w:rsidR="008D5EBD" w:rsidRPr="008D5EBD" w:rsidRDefault="008D5EBD" w:rsidP="008D5EB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D5EBD">
              <w:rPr>
                <w:rFonts w:eastAsia="Times New Roman" w:cs="Times New Roman"/>
                <w:lang w:val="en-GB" w:eastAsia="en-GB"/>
              </w:rPr>
              <w:t>25/10/2022</w:t>
            </w:r>
          </w:p>
        </w:tc>
        <w:tc>
          <w:tcPr>
            <w:tcW w:w="2403" w:type="dxa"/>
            <w:noWrap/>
            <w:hideMark/>
          </w:tcPr>
          <w:p w14:paraId="268A7E2B" w14:textId="77777777" w:rsidR="008D5EBD" w:rsidRPr="008D5EBD" w:rsidRDefault="008D5EBD" w:rsidP="008D5EB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D5EBD">
              <w:rPr>
                <w:rFonts w:eastAsia="Times New Roman" w:cs="Times New Roman"/>
                <w:lang w:val="en-GB" w:eastAsia="en-GB"/>
              </w:rPr>
              <w:t>Dorset Highways</w:t>
            </w:r>
          </w:p>
        </w:tc>
        <w:tc>
          <w:tcPr>
            <w:tcW w:w="5952" w:type="dxa"/>
            <w:noWrap/>
            <w:hideMark/>
          </w:tcPr>
          <w:p w14:paraId="2A1700AE" w14:textId="77777777" w:rsidR="008D5EBD" w:rsidRPr="008D5EBD" w:rsidRDefault="008D5EBD" w:rsidP="008D5EB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D5EBD">
              <w:rPr>
                <w:rFonts w:eastAsia="Times New Roman" w:cs="Times New Roman"/>
                <w:lang w:val="en-GB" w:eastAsia="en-GB"/>
              </w:rPr>
              <w:t>TEMPORARY CLOSURE OF DUCK STREET, CHILD OKEFORD</w:t>
            </w:r>
          </w:p>
        </w:tc>
      </w:tr>
      <w:tr w:rsidR="008D5EBD" w:rsidRPr="008D5EBD" w14:paraId="40433C34" w14:textId="77777777" w:rsidTr="008D5EBD">
        <w:trPr>
          <w:trHeight w:val="288"/>
        </w:trPr>
        <w:tc>
          <w:tcPr>
            <w:tcW w:w="1425" w:type="dxa"/>
            <w:noWrap/>
            <w:hideMark/>
          </w:tcPr>
          <w:p w14:paraId="4142B904" w14:textId="77777777" w:rsidR="008D5EBD" w:rsidRPr="008D5EBD" w:rsidRDefault="008D5EBD" w:rsidP="008D5EB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D5EBD">
              <w:rPr>
                <w:rFonts w:eastAsia="Times New Roman" w:cs="Times New Roman"/>
                <w:lang w:val="en-GB" w:eastAsia="en-GB"/>
              </w:rPr>
              <w:t>25/10/2022</w:t>
            </w:r>
          </w:p>
        </w:tc>
        <w:tc>
          <w:tcPr>
            <w:tcW w:w="2403" w:type="dxa"/>
            <w:noWrap/>
            <w:hideMark/>
          </w:tcPr>
          <w:p w14:paraId="37C0957C" w14:textId="77777777" w:rsidR="008D5EBD" w:rsidRPr="008D5EBD" w:rsidRDefault="008D5EBD" w:rsidP="008D5EB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D5EBD">
              <w:rPr>
                <w:rFonts w:eastAsia="Times New Roman" w:cs="Times New Roman"/>
                <w:lang w:val="en-GB" w:eastAsia="en-GB"/>
              </w:rPr>
              <w:t>Dorset Highways</w:t>
            </w:r>
          </w:p>
        </w:tc>
        <w:tc>
          <w:tcPr>
            <w:tcW w:w="5952" w:type="dxa"/>
            <w:noWrap/>
            <w:hideMark/>
          </w:tcPr>
          <w:p w14:paraId="72339760" w14:textId="77777777" w:rsidR="008D5EBD" w:rsidRPr="008D5EBD" w:rsidRDefault="008D5EBD" w:rsidP="008D5EB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D5EBD">
              <w:rPr>
                <w:rFonts w:eastAsia="Times New Roman" w:cs="Times New Roman"/>
                <w:lang w:val="en-GB" w:eastAsia="en-GB"/>
              </w:rPr>
              <w:t>TEMPORARY CLOSURE OF A350 PRESTON HILL, IWERNE MINSTER</w:t>
            </w:r>
          </w:p>
        </w:tc>
      </w:tr>
      <w:tr w:rsidR="008D5EBD" w:rsidRPr="008D5EBD" w14:paraId="329D60F3" w14:textId="77777777" w:rsidTr="008D5EBD">
        <w:trPr>
          <w:trHeight w:val="288"/>
        </w:trPr>
        <w:tc>
          <w:tcPr>
            <w:tcW w:w="1425" w:type="dxa"/>
            <w:noWrap/>
          </w:tcPr>
          <w:p w14:paraId="6E697A51" w14:textId="77777777" w:rsidR="008D5EBD" w:rsidRPr="008D5EBD" w:rsidRDefault="008D5EBD" w:rsidP="008D5EB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D5EBD">
              <w:rPr>
                <w:rFonts w:eastAsia="Times New Roman" w:cs="Times New Roman"/>
                <w:lang w:val="en-GB" w:eastAsia="en-GB"/>
              </w:rPr>
              <w:t>26/10/2022</w:t>
            </w:r>
          </w:p>
        </w:tc>
        <w:tc>
          <w:tcPr>
            <w:tcW w:w="2403" w:type="dxa"/>
            <w:noWrap/>
          </w:tcPr>
          <w:p w14:paraId="5F86770D" w14:textId="77777777" w:rsidR="008D5EBD" w:rsidRPr="008D5EBD" w:rsidRDefault="008D5EBD" w:rsidP="008D5EB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D5EBD">
              <w:rPr>
                <w:rFonts w:eastAsia="Times New Roman" w:cs="Times New Roman"/>
                <w:lang w:val="en-GB" w:eastAsia="en-GB"/>
              </w:rPr>
              <w:t>Dilys Gartside</w:t>
            </w:r>
          </w:p>
        </w:tc>
        <w:tc>
          <w:tcPr>
            <w:tcW w:w="5952" w:type="dxa"/>
            <w:noWrap/>
          </w:tcPr>
          <w:p w14:paraId="449210DA" w14:textId="77777777" w:rsidR="008D5EBD" w:rsidRPr="008D5EBD" w:rsidRDefault="008D5EBD" w:rsidP="008D5EB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D5EBD">
              <w:rPr>
                <w:rFonts w:eastAsia="Times New Roman" w:cs="Times New Roman"/>
                <w:lang w:val="en-GB" w:eastAsia="en-GB"/>
              </w:rPr>
              <w:t>20isplenty campaign article</w:t>
            </w:r>
          </w:p>
        </w:tc>
      </w:tr>
      <w:tr w:rsidR="008D5EBD" w:rsidRPr="008D5EBD" w14:paraId="5B831DB7" w14:textId="77777777" w:rsidTr="008D5EBD">
        <w:trPr>
          <w:trHeight w:val="288"/>
        </w:trPr>
        <w:tc>
          <w:tcPr>
            <w:tcW w:w="1425" w:type="dxa"/>
            <w:noWrap/>
          </w:tcPr>
          <w:p w14:paraId="5A9D1761" w14:textId="77777777" w:rsidR="008D5EBD" w:rsidRPr="008D5EBD" w:rsidRDefault="008D5EBD" w:rsidP="008D5EB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D5EBD">
              <w:rPr>
                <w:rFonts w:eastAsia="Times New Roman" w:cs="Times New Roman"/>
                <w:lang w:val="en-GB" w:eastAsia="en-GB"/>
              </w:rPr>
              <w:t>30/10/2022</w:t>
            </w:r>
          </w:p>
        </w:tc>
        <w:tc>
          <w:tcPr>
            <w:tcW w:w="2403" w:type="dxa"/>
            <w:noWrap/>
          </w:tcPr>
          <w:p w14:paraId="5796BA8E" w14:textId="77777777" w:rsidR="008D5EBD" w:rsidRPr="008D5EBD" w:rsidRDefault="008D5EBD" w:rsidP="008D5EB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D5EBD">
              <w:rPr>
                <w:rFonts w:eastAsia="Times New Roman" w:cs="Times New Roman"/>
                <w:lang w:val="en-GB" w:eastAsia="en-GB"/>
              </w:rPr>
              <w:t>Bob Yorath</w:t>
            </w:r>
          </w:p>
        </w:tc>
        <w:tc>
          <w:tcPr>
            <w:tcW w:w="5952" w:type="dxa"/>
            <w:noWrap/>
          </w:tcPr>
          <w:p w14:paraId="636DA451" w14:textId="77777777" w:rsidR="008D5EBD" w:rsidRDefault="008D5EBD" w:rsidP="008D5EB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D5EBD">
              <w:rPr>
                <w:rFonts w:eastAsia="Times New Roman" w:cs="Times New Roman"/>
                <w:lang w:val="en-GB" w:eastAsia="en-GB"/>
              </w:rPr>
              <w:t>Comments re P/FUL/2022/05813</w:t>
            </w:r>
          </w:p>
          <w:p w14:paraId="4C7FBD04" w14:textId="5BFBBC24" w:rsidR="00940620" w:rsidRPr="008D5EBD" w:rsidRDefault="00940620" w:rsidP="008D5EB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p>
        </w:tc>
      </w:tr>
      <w:tr w:rsidR="008D5EBD" w:rsidRPr="008D5EBD" w14:paraId="4B9090F0" w14:textId="77777777" w:rsidTr="008D5EBD">
        <w:trPr>
          <w:trHeight w:val="288"/>
        </w:trPr>
        <w:tc>
          <w:tcPr>
            <w:tcW w:w="1425" w:type="dxa"/>
            <w:noWrap/>
          </w:tcPr>
          <w:p w14:paraId="5017D876" w14:textId="77777777" w:rsidR="008D5EBD" w:rsidRPr="008D5EBD" w:rsidRDefault="008D5EBD" w:rsidP="008D5EB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D5EBD">
              <w:rPr>
                <w:rFonts w:eastAsia="Times New Roman" w:cs="Times New Roman"/>
                <w:lang w:val="en-GB" w:eastAsia="en-GB"/>
              </w:rPr>
              <w:t>30/10/2022</w:t>
            </w:r>
          </w:p>
        </w:tc>
        <w:tc>
          <w:tcPr>
            <w:tcW w:w="2403" w:type="dxa"/>
            <w:noWrap/>
          </w:tcPr>
          <w:p w14:paraId="3DD7FEAF" w14:textId="77777777" w:rsidR="008D5EBD" w:rsidRPr="008D5EBD" w:rsidRDefault="008D5EBD" w:rsidP="008D5EB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D5EBD">
              <w:rPr>
                <w:rFonts w:eastAsia="Times New Roman" w:cs="Times New Roman"/>
                <w:lang w:val="en-GB" w:eastAsia="en-GB"/>
              </w:rPr>
              <w:t>Clare Downes</w:t>
            </w:r>
          </w:p>
        </w:tc>
        <w:tc>
          <w:tcPr>
            <w:tcW w:w="5952" w:type="dxa"/>
            <w:noWrap/>
          </w:tcPr>
          <w:p w14:paraId="225254EB" w14:textId="77777777" w:rsidR="008D5EBD" w:rsidRPr="008D5EBD" w:rsidRDefault="008D5EBD" w:rsidP="008D5EB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D5EBD">
              <w:rPr>
                <w:rFonts w:eastAsia="Times New Roman" w:cs="Times New Roman"/>
                <w:lang w:val="en-GB" w:eastAsia="en-GB"/>
              </w:rPr>
              <w:t>Compliant to Dorset Council re Blaze (Westleigh) site</w:t>
            </w:r>
          </w:p>
        </w:tc>
      </w:tr>
    </w:tbl>
    <w:p w14:paraId="3031DE87" w14:textId="0432AD40" w:rsidR="000A46D7" w:rsidRDefault="000A46D7" w:rsidP="0091683D">
      <w:pPr>
        <w:pStyle w:val="Header"/>
        <w:tabs>
          <w:tab w:val="left" w:pos="720"/>
        </w:tabs>
        <w:ind w:right="-416"/>
        <w:jc w:val="both"/>
        <w:rPr>
          <w:rFonts w:ascii="Calibri" w:hAnsi="Calibri" w:cs="Calibri"/>
          <w:bCs/>
          <w:sz w:val="22"/>
          <w:szCs w:val="22"/>
        </w:rPr>
      </w:pPr>
    </w:p>
    <w:p w14:paraId="7A4093F6" w14:textId="7905A9DF" w:rsidR="008D5EBD" w:rsidRDefault="008D5EBD" w:rsidP="00113891">
      <w:pPr>
        <w:pStyle w:val="Header"/>
        <w:tabs>
          <w:tab w:val="left" w:pos="720"/>
        </w:tabs>
        <w:ind w:right="-416"/>
        <w:rPr>
          <w:rFonts w:asciiTheme="minorHAnsi" w:hAnsiTheme="minorHAnsi" w:cstheme="minorHAnsi"/>
          <w:bCs/>
          <w:sz w:val="22"/>
          <w:szCs w:val="22"/>
        </w:rPr>
      </w:pPr>
      <w:r w:rsidRPr="008D5EBD">
        <w:rPr>
          <w:rFonts w:asciiTheme="minorHAnsi" w:hAnsiTheme="minorHAnsi" w:cstheme="minorHAnsi"/>
          <w:bCs/>
          <w:sz w:val="22"/>
          <w:szCs w:val="22"/>
        </w:rPr>
        <w:t xml:space="preserve">The Clerk </w:t>
      </w:r>
      <w:r>
        <w:rPr>
          <w:rFonts w:asciiTheme="minorHAnsi" w:hAnsiTheme="minorHAnsi" w:cstheme="minorHAnsi"/>
          <w:bCs/>
          <w:sz w:val="22"/>
          <w:szCs w:val="22"/>
        </w:rPr>
        <w:t>has</w:t>
      </w:r>
      <w:r w:rsidR="00C82740">
        <w:rPr>
          <w:rFonts w:asciiTheme="minorHAnsi" w:hAnsiTheme="minorHAnsi" w:cstheme="minorHAnsi"/>
          <w:bCs/>
          <w:sz w:val="22"/>
          <w:szCs w:val="22"/>
        </w:rPr>
        <w:t xml:space="preserve"> now </w:t>
      </w:r>
      <w:r>
        <w:rPr>
          <w:rFonts w:asciiTheme="minorHAnsi" w:hAnsiTheme="minorHAnsi" w:cstheme="minorHAnsi"/>
          <w:bCs/>
          <w:sz w:val="22"/>
          <w:szCs w:val="22"/>
        </w:rPr>
        <w:t xml:space="preserve">been </w:t>
      </w:r>
      <w:r w:rsidRPr="008D5EBD">
        <w:rPr>
          <w:rFonts w:asciiTheme="minorHAnsi" w:hAnsiTheme="minorHAnsi" w:cstheme="minorHAnsi"/>
          <w:bCs/>
          <w:sz w:val="22"/>
          <w:szCs w:val="22"/>
        </w:rPr>
        <w:t xml:space="preserve">advised </w:t>
      </w:r>
      <w:r>
        <w:rPr>
          <w:rFonts w:asciiTheme="minorHAnsi" w:hAnsiTheme="minorHAnsi" w:cstheme="minorHAnsi"/>
          <w:bCs/>
          <w:sz w:val="22"/>
          <w:szCs w:val="22"/>
        </w:rPr>
        <w:t xml:space="preserve">that Blaze Construction  have provided an assurance that the Westleigh site will be tidied up and some boarding installed to improve the appearance. </w:t>
      </w:r>
    </w:p>
    <w:p w14:paraId="3A7BF906" w14:textId="77777777" w:rsidR="008D5EBD" w:rsidRPr="008D5EBD" w:rsidRDefault="008D5EBD" w:rsidP="00113891">
      <w:pPr>
        <w:pStyle w:val="Header"/>
        <w:tabs>
          <w:tab w:val="left" w:pos="720"/>
        </w:tabs>
        <w:ind w:right="-416"/>
        <w:rPr>
          <w:rFonts w:asciiTheme="minorHAnsi" w:hAnsiTheme="minorHAnsi" w:cstheme="minorHAnsi"/>
          <w:bCs/>
          <w:sz w:val="22"/>
          <w:szCs w:val="22"/>
        </w:rPr>
      </w:pPr>
    </w:p>
    <w:p w14:paraId="3DAC6DA6" w14:textId="4E63D97A" w:rsidR="0007088F" w:rsidRDefault="00917845" w:rsidP="00C82F95">
      <w:pPr>
        <w:pStyle w:val="Header"/>
        <w:tabs>
          <w:tab w:val="left" w:pos="720"/>
        </w:tabs>
        <w:ind w:right="-416"/>
        <w:rPr>
          <w:rFonts w:asciiTheme="minorHAnsi" w:hAnsiTheme="minorHAnsi" w:cstheme="minorHAnsi"/>
          <w:b/>
          <w:sz w:val="22"/>
          <w:szCs w:val="22"/>
        </w:rPr>
      </w:pPr>
      <w:r>
        <w:rPr>
          <w:rFonts w:asciiTheme="minorHAnsi" w:hAnsiTheme="minorHAnsi" w:cstheme="minorHAnsi"/>
          <w:b/>
          <w:sz w:val="22"/>
          <w:szCs w:val="22"/>
        </w:rPr>
        <w:t>9</w:t>
      </w:r>
      <w:r w:rsidR="008D5EBD">
        <w:rPr>
          <w:rFonts w:asciiTheme="minorHAnsi" w:hAnsiTheme="minorHAnsi" w:cstheme="minorHAnsi"/>
          <w:b/>
          <w:sz w:val="22"/>
          <w:szCs w:val="22"/>
        </w:rPr>
        <w:t>9</w:t>
      </w:r>
      <w:r w:rsidR="00C82740">
        <w:rPr>
          <w:rFonts w:asciiTheme="minorHAnsi" w:hAnsiTheme="minorHAnsi" w:cstheme="minorHAnsi"/>
          <w:b/>
          <w:sz w:val="22"/>
          <w:szCs w:val="22"/>
        </w:rPr>
        <w:t>6</w:t>
      </w:r>
      <w:r w:rsidR="00C6126F" w:rsidRPr="00113891">
        <w:rPr>
          <w:rFonts w:asciiTheme="minorHAnsi" w:hAnsiTheme="minorHAnsi" w:cstheme="minorHAnsi"/>
          <w:b/>
          <w:sz w:val="22"/>
          <w:szCs w:val="22"/>
        </w:rPr>
        <w:t xml:space="preserve">. </w:t>
      </w:r>
      <w:r w:rsidR="005E4527" w:rsidRPr="00113891">
        <w:rPr>
          <w:rFonts w:asciiTheme="minorHAnsi" w:hAnsiTheme="minorHAnsi" w:cstheme="minorHAnsi"/>
          <w:b/>
          <w:sz w:val="22"/>
          <w:szCs w:val="22"/>
        </w:rPr>
        <w:t>ITEMS FOR THE NEXT AGEN</w:t>
      </w:r>
      <w:r w:rsidR="00C82F95">
        <w:rPr>
          <w:rFonts w:asciiTheme="minorHAnsi" w:hAnsiTheme="minorHAnsi" w:cstheme="minorHAnsi"/>
          <w:b/>
          <w:sz w:val="22"/>
          <w:szCs w:val="22"/>
        </w:rPr>
        <w:t>DA</w:t>
      </w:r>
    </w:p>
    <w:p w14:paraId="1D440ADC" w14:textId="5661538A" w:rsidR="00C82F95" w:rsidRDefault="00C82F95" w:rsidP="00C82F95">
      <w:pPr>
        <w:pStyle w:val="Header"/>
        <w:tabs>
          <w:tab w:val="left" w:pos="720"/>
        </w:tabs>
        <w:ind w:right="-416"/>
        <w:rPr>
          <w:rFonts w:asciiTheme="minorHAnsi" w:hAnsiTheme="minorHAnsi" w:cstheme="minorHAnsi"/>
          <w:b/>
          <w:sz w:val="22"/>
          <w:szCs w:val="22"/>
        </w:rPr>
      </w:pPr>
    </w:p>
    <w:p w14:paraId="6ECEC91F" w14:textId="61D1DB78" w:rsidR="00C82F95" w:rsidRPr="00C82F95" w:rsidRDefault="00C82F95" w:rsidP="00C82F95">
      <w:pPr>
        <w:pStyle w:val="Header"/>
        <w:numPr>
          <w:ilvl w:val="0"/>
          <w:numId w:val="6"/>
        </w:numPr>
        <w:tabs>
          <w:tab w:val="left" w:pos="720"/>
        </w:tabs>
        <w:ind w:right="-416"/>
        <w:rPr>
          <w:rFonts w:asciiTheme="minorHAnsi" w:hAnsiTheme="minorHAnsi" w:cstheme="minorHAnsi"/>
          <w:bCs/>
          <w:sz w:val="22"/>
          <w:szCs w:val="22"/>
        </w:rPr>
      </w:pPr>
      <w:r w:rsidRPr="00C82F95">
        <w:rPr>
          <w:rFonts w:asciiTheme="minorHAnsi" w:hAnsiTheme="minorHAnsi" w:cstheme="minorHAnsi"/>
          <w:bCs/>
          <w:sz w:val="22"/>
          <w:szCs w:val="22"/>
        </w:rPr>
        <w:t>Old Ox ACV registration –Community Bid position</w:t>
      </w:r>
    </w:p>
    <w:p w14:paraId="3FA00DA5" w14:textId="7A385206" w:rsidR="006E712D" w:rsidRDefault="006E712D" w:rsidP="00113891">
      <w:pPr>
        <w:pStyle w:val="Header"/>
        <w:tabs>
          <w:tab w:val="left" w:pos="720"/>
        </w:tabs>
        <w:ind w:right="-416"/>
        <w:rPr>
          <w:rFonts w:asciiTheme="minorHAnsi" w:hAnsiTheme="minorHAnsi" w:cstheme="minorHAnsi"/>
          <w:b/>
          <w:sz w:val="22"/>
          <w:szCs w:val="22"/>
        </w:rPr>
      </w:pPr>
    </w:p>
    <w:p w14:paraId="529D50B7" w14:textId="7900E5FA" w:rsidR="002F55EB" w:rsidRDefault="00130348">
      <w:pPr>
        <w:rPr>
          <w:rFonts w:cs="Calibri"/>
        </w:rPr>
      </w:pPr>
      <w:r>
        <w:rPr>
          <w:rFonts w:cs="Calibri"/>
          <w:b/>
        </w:rPr>
        <w:t>9</w:t>
      </w:r>
      <w:r w:rsidR="00C82740">
        <w:rPr>
          <w:rFonts w:cs="Calibri"/>
          <w:b/>
        </w:rPr>
        <w:t>97</w:t>
      </w:r>
      <w:r w:rsidR="002F55EB">
        <w:rPr>
          <w:rFonts w:cs="Calibri"/>
          <w:b/>
        </w:rPr>
        <w:t xml:space="preserve">. NEXT MEETING </w:t>
      </w:r>
    </w:p>
    <w:p w14:paraId="23BE0475" w14:textId="5ADC33C4" w:rsidR="00920F7F" w:rsidRDefault="005D74AD">
      <w:r>
        <w:rPr>
          <w:rFonts w:cs="Calibri"/>
        </w:rPr>
        <w:t xml:space="preserve">The </w:t>
      </w:r>
      <w:r w:rsidR="00CA77BD">
        <w:rPr>
          <w:rFonts w:cs="Calibri"/>
        </w:rPr>
        <w:t xml:space="preserve">next meeting will be </w:t>
      </w:r>
      <w:r w:rsidR="002F55EB">
        <w:rPr>
          <w:rFonts w:cs="Calibri"/>
        </w:rPr>
        <w:t xml:space="preserve">on </w:t>
      </w:r>
      <w:r w:rsidR="002F55EB" w:rsidRPr="00EC3D67">
        <w:rPr>
          <w:rFonts w:cs="Calibri"/>
          <w:b/>
          <w:bCs/>
        </w:rPr>
        <w:t>Thursday</w:t>
      </w:r>
      <w:r w:rsidR="00813E94" w:rsidRPr="00EC3D67">
        <w:rPr>
          <w:rFonts w:cs="Calibri"/>
          <w:b/>
          <w:bCs/>
        </w:rPr>
        <w:t xml:space="preserve"> </w:t>
      </w:r>
      <w:r w:rsidR="00B468B1">
        <w:rPr>
          <w:rFonts w:cs="Calibri"/>
          <w:b/>
          <w:bCs/>
        </w:rPr>
        <w:t>1</w:t>
      </w:r>
      <w:r w:rsidR="00B468B1" w:rsidRPr="00B468B1">
        <w:rPr>
          <w:rFonts w:cs="Calibri"/>
          <w:b/>
          <w:bCs/>
          <w:vertAlign w:val="superscript"/>
        </w:rPr>
        <w:t>st</w:t>
      </w:r>
      <w:r w:rsidR="00B468B1">
        <w:rPr>
          <w:rFonts w:cs="Calibri"/>
          <w:b/>
          <w:bCs/>
        </w:rPr>
        <w:t xml:space="preserve"> December </w:t>
      </w:r>
      <w:r w:rsidR="00241D14" w:rsidRPr="00813E94">
        <w:rPr>
          <w:rFonts w:cs="Calibri"/>
          <w:b/>
          <w:bCs/>
        </w:rPr>
        <w:t>2022</w:t>
      </w:r>
      <w:r w:rsidRPr="00813E94">
        <w:rPr>
          <w:rFonts w:cs="Calibri"/>
          <w:b/>
          <w:bCs/>
        </w:rPr>
        <w:t xml:space="preserve"> </w:t>
      </w:r>
      <w:r w:rsidR="002F55EB" w:rsidRPr="00813E94">
        <w:rPr>
          <w:rFonts w:cs="Calibri"/>
          <w:b/>
          <w:bCs/>
        </w:rPr>
        <w:t>at 7:</w:t>
      </w:r>
      <w:r w:rsidR="00813E94" w:rsidRPr="00813E94">
        <w:rPr>
          <w:rFonts w:cs="Calibri"/>
          <w:b/>
          <w:bCs/>
        </w:rPr>
        <w:t>00</w:t>
      </w:r>
      <w:r w:rsidR="002F55EB" w:rsidRPr="00813E94">
        <w:rPr>
          <w:rFonts w:cs="Calibri"/>
          <w:b/>
          <w:bCs/>
        </w:rPr>
        <w:t xml:space="preserve"> pm</w:t>
      </w:r>
      <w:r w:rsidR="002F55EB">
        <w:rPr>
          <w:rFonts w:cs="Calibri"/>
        </w:rPr>
        <w:t xml:space="preserve">, </w:t>
      </w:r>
      <w:r w:rsidR="00CA77BD">
        <w:rPr>
          <w:rFonts w:cs="Calibri"/>
        </w:rPr>
        <w:t xml:space="preserve">at the Church Centre. </w:t>
      </w:r>
      <w:r w:rsidR="002F55EB">
        <w:rPr>
          <w:rFonts w:cs="Calibri"/>
        </w:rPr>
        <w:t>There being no further business, the meeting closed at</w:t>
      </w:r>
      <w:r w:rsidR="00B10BAA">
        <w:rPr>
          <w:rFonts w:cs="Calibri"/>
        </w:rPr>
        <w:t xml:space="preserve"> </w:t>
      </w:r>
      <w:r w:rsidR="00BA4A9E">
        <w:rPr>
          <w:rFonts w:cs="Calibri"/>
        </w:rPr>
        <w:t>20.</w:t>
      </w:r>
      <w:r w:rsidR="00B468B1">
        <w:rPr>
          <w:rFonts w:cs="Calibri"/>
        </w:rPr>
        <w:t>30.</w:t>
      </w:r>
    </w:p>
    <w:sectPr w:rsidR="00920F7F" w:rsidSect="00A43092">
      <w:headerReference w:type="even" r:id="rId8"/>
      <w:headerReference w:type="default" r:id="rId9"/>
      <w:footerReference w:type="even" r:id="rId10"/>
      <w:footerReference w:type="default" r:id="rId11"/>
      <w:headerReference w:type="first" r:id="rId12"/>
      <w:footerReference w:type="first" r:id="rId13"/>
      <w:pgSz w:w="12240" w:h="15840"/>
      <w:pgMar w:top="1247" w:right="1440" w:bottom="1440" w:left="1440"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3FD60" w14:textId="77777777" w:rsidR="00BF57CC" w:rsidRDefault="00BF57CC">
      <w:pPr>
        <w:spacing w:after="0" w:line="240" w:lineRule="auto"/>
      </w:pPr>
      <w:r>
        <w:separator/>
      </w:r>
    </w:p>
  </w:endnote>
  <w:endnote w:type="continuationSeparator" w:id="0">
    <w:p w14:paraId="162C7403" w14:textId="77777777" w:rsidR="00BF57CC" w:rsidRDefault="00BF5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27">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Yu Gothic"/>
    <w:charset w:val="80"/>
    <w:family w:val="auto"/>
    <w:pitch w:val="default"/>
  </w:font>
  <w:font w:name="font872">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825E" w14:textId="77777777" w:rsidR="00F81A8B" w:rsidRDefault="00F81A8B">
    <w:pPr>
      <w:pStyle w:val="Footer"/>
    </w:pPr>
    <w:r>
      <w:t>Signed:                                                              Chairman                              Date:</w:t>
    </w:r>
  </w:p>
  <w:p w14:paraId="759239CB" w14:textId="77777777" w:rsidR="00F81A8B" w:rsidRDefault="00F81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39AD" w14:textId="77777777" w:rsidR="00782455" w:rsidRDefault="007824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27B3" w14:textId="77777777" w:rsidR="00782455" w:rsidRDefault="00782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98642" w14:textId="77777777" w:rsidR="00BF57CC" w:rsidRDefault="00BF57CC">
      <w:pPr>
        <w:spacing w:after="0" w:line="240" w:lineRule="auto"/>
      </w:pPr>
      <w:r>
        <w:separator/>
      </w:r>
    </w:p>
  </w:footnote>
  <w:footnote w:type="continuationSeparator" w:id="0">
    <w:p w14:paraId="11145676" w14:textId="77777777" w:rsidR="00BF57CC" w:rsidRDefault="00BF5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6C33" w14:textId="5BC9AE93" w:rsidR="00782455" w:rsidRDefault="007824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FBD2" w14:textId="633B2780" w:rsidR="00F81A8B" w:rsidRDefault="00F81A8B">
    <w:pPr>
      <w:pStyle w:val="Header"/>
    </w:pPr>
    <w:r>
      <w:fldChar w:fldCharType="begin"/>
    </w:r>
    <w:r>
      <w:instrText xml:space="preserve"> PAGE   \* MERGEFORMAT </w:instrText>
    </w:r>
    <w:r>
      <w:fldChar w:fldCharType="separate"/>
    </w:r>
    <w:r>
      <w:rPr>
        <w:noProof/>
      </w:rPr>
      <w:t>2</w:t>
    </w:r>
    <w:r>
      <w:rPr>
        <w:noProof/>
      </w:rPr>
      <w:fldChar w:fldCharType="end"/>
    </w:r>
  </w:p>
  <w:p w14:paraId="7C036F97" w14:textId="15523692" w:rsidR="00F81A8B" w:rsidRDefault="00F81A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B401" w14:textId="2D02B43F" w:rsidR="00782455" w:rsidRDefault="007824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6592"/>
        </w:tabs>
        <w:ind w:left="6592" w:hanging="432"/>
      </w:pPr>
    </w:lvl>
    <w:lvl w:ilvl="1">
      <w:start w:val="1"/>
      <w:numFmt w:val="none"/>
      <w:pStyle w:val="Heading2"/>
      <w:suff w:val="nothing"/>
      <w:lvlText w:val=""/>
      <w:lvlJc w:val="left"/>
      <w:pPr>
        <w:tabs>
          <w:tab w:val="num" w:pos="6736"/>
        </w:tabs>
        <w:ind w:left="6736" w:hanging="576"/>
      </w:pPr>
    </w:lvl>
    <w:lvl w:ilvl="2">
      <w:start w:val="1"/>
      <w:numFmt w:val="none"/>
      <w:suff w:val="nothing"/>
      <w:lvlText w:val=""/>
      <w:lvlJc w:val="left"/>
      <w:pPr>
        <w:tabs>
          <w:tab w:val="num" w:pos="6880"/>
        </w:tabs>
        <w:ind w:left="6880" w:hanging="720"/>
      </w:pPr>
    </w:lvl>
    <w:lvl w:ilvl="3">
      <w:start w:val="1"/>
      <w:numFmt w:val="none"/>
      <w:suff w:val="nothing"/>
      <w:lvlText w:val=""/>
      <w:lvlJc w:val="left"/>
      <w:pPr>
        <w:tabs>
          <w:tab w:val="num" w:pos="7024"/>
        </w:tabs>
        <w:ind w:left="7024" w:hanging="864"/>
      </w:pPr>
    </w:lvl>
    <w:lvl w:ilvl="4">
      <w:start w:val="1"/>
      <w:numFmt w:val="none"/>
      <w:suff w:val="nothing"/>
      <w:lvlText w:val=""/>
      <w:lvlJc w:val="left"/>
      <w:pPr>
        <w:tabs>
          <w:tab w:val="num" w:pos="7168"/>
        </w:tabs>
        <w:ind w:left="7168" w:hanging="1008"/>
      </w:pPr>
    </w:lvl>
    <w:lvl w:ilvl="5">
      <w:start w:val="1"/>
      <w:numFmt w:val="none"/>
      <w:suff w:val="nothing"/>
      <w:lvlText w:val=""/>
      <w:lvlJc w:val="left"/>
      <w:pPr>
        <w:tabs>
          <w:tab w:val="num" w:pos="7312"/>
        </w:tabs>
        <w:ind w:left="7312" w:hanging="1152"/>
      </w:pPr>
    </w:lvl>
    <w:lvl w:ilvl="6">
      <w:start w:val="1"/>
      <w:numFmt w:val="none"/>
      <w:suff w:val="nothing"/>
      <w:lvlText w:val=""/>
      <w:lvlJc w:val="left"/>
      <w:pPr>
        <w:tabs>
          <w:tab w:val="num" w:pos="7456"/>
        </w:tabs>
        <w:ind w:left="7456" w:hanging="1296"/>
      </w:pPr>
    </w:lvl>
    <w:lvl w:ilvl="7">
      <w:start w:val="1"/>
      <w:numFmt w:val="none"/>
      <w:suff w:val="nothing"/>
      <w:lvlText w:val=""/>
      <w:lvlJc w:val="left"/>
      <w:pPr>
        <w:tabs>
          <w:tab w:val="num" w:pos="7600"/>
        </w:tabs>
        <w:ind w:left="7600" w:hanging="1440"/>
      </w:pPr>
    </w:lvl>
    <w:lvl w:ilvl="8">
      <w:start w:val="1"/>
      <w:numFmt w:val="none"/>
      <w:suff w:val="nothing"/>
      <w:lvlText w:val=""/>
      <w:lvlJc w:val="left"/>
      <w:pPr>
        <w:tabs>
          <w:tab w:val="num" w:pos="7744"/>
        </w:tabs>
        <w:ind w:left="7744" w:hanging="1584"/>
      </w:pPr>
    </w:lvl>
  </w:abstractNum>
  <w:abstractNum w:abstractNumId="1" w15:restartNumberingAfterBreak="0">
    <w:nsid w:val="06F74F4F"/>
    <w:multiLevelType w:val="hybridMultilevel"/>
    <w:tmpl w:val="8D4C0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C631C"/>
    <w:multiLevelType w:val="hybridMultilevel"/>
    <w:tmpl w:val="CFA8E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9D12CD"/>
    <w:multiLevelType w:val="hybridMultilevel"/>
    <w:tmpl w:val="DF7C2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0A0014"/>
    <w:multiLevelType w:val="hybridMultilevel"/>
    <w:tmpl w:val="7A0C7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3773EC"/>
    <w:multiLevelType w:val="hybridMultilevel"/>
    <w:tmpl w:val="0B9CA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782754"/>
    <w:multiLevelType w:val="hybridMultilevel"/>
    <w:tmpl w:val="467A0588"/>
    <w:lvl w:ilvl="0" w:tplc="8C32CE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A7745F"/>
    <w:multiLevelType w:val="hybridMultilevel"/>
    <w:tmpl w:val="5E16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1678AB"/>
    <w:multiLevelType w:val="hybridMultilevel"/>
    <w:tmpl w:val="EF7C2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C9F661B"/>
    <w:multiLevelType w:val="hybridMultilevel"/>
    <w:tmpl w:val="96F84598"/>
    <w:lvl w:ilvl="0" w:tplc="3942E040">
      <w:start w:val="1"/>
      <w:numFmt w:val="lowerLetter"/>
      <w:lvlText w:val="%1)"/>
      <w:lvlJc w:val="left"/>
      <w:pPr>
        <w:ind w:left="3478" w:hanging="360"/>
      </w:pPr>
      <w:rPr>
        <w:rFonts w:hint="default"/>
        <w:b/>
        <w:bCs/>
      </w:rPr>
    </w:lvl>
    <w:lvl w:ilvl="1" w:tplc="08090019" w:tentative="1">
      <w:start w:val="1"/>
      <w:numFmt w:val="lowerLetter"/>
      <w:lvlText w:val="%2."/>
      <w:lvlJc w:val="left"/>
      <w:pPr>
        <w:ind w:left="4198" w:hanging="360"/>
      </w:pPr>
    </w:lvl>
    <w:lvl w:ilvl="2" w:tplc="0809001B" w:tentative="1">
      <w:start w:val="1"/>
      <w:numFmt w:val="lowerRoman"/>
      <w:lvlText w:val="%3."/>
      <w:lvlJc w:val="right"/>
      <w:pPr>
        <w:ind w:left="4918" w:hanging="180"/>
      </w:pPr>
    </w:lvl>
    <w:lvl w:ilvl="3" w:tplc="0809000F" w:tentative="1">
      <w:start w:val="1"/>
      <w:numFmt w:val="decimal"/>
      <w:lvlText w:val="%4."/>
      <w:lvlJc w:val="left"/>
      <w:pPr>
        <w:ind w:left="5638" w:hanging="360"/>
      </w:pPr>
    </w:lvl>
    <w:lvl w:ilvl="4" w:tplc="08090019" w:tentative="1">
      <w:start w:val="1"/>
      <w:numFmt w:val="lowerLetter"/>
      <w:lvlText w:val="%5."/>
      <w:lvlJc w:val="left"/>
      <w:pPr>
        <w:ind w:left="6358" w:hanging="360"/>
      </w:pPr>
    </w:lvl>
    <w:lvl w:ilvl="5" w:tplc="0809001B" w:tentative="1">
      <w:start w:val="1"/>
      <w:numFmt w:val="lowerRoman"/>
      <w:lvlText w:val="%6."/>
      <w:lvlJc w:val="right"/>
      <w:pPr>
        <w:ind w:left="7078" w:hanging="180"/>
      </w:pPr>
    </w:lvl>
    <w:lvl w:ilvl="6" w:tplc="0809000F" w:tentative="1">
      <w:start w:val="1"/>
      <w:numFmt w:val="decimal"/>
      <w:lvlText w:val="%7."/>
      <w:lvlJc w:val="left"/>
      <w:pPr>
        <w:ind w:left="7798" w:hanging="360"/>
      </w:pPr>
    </w:lvl>
    <w:lvl w:ilvl="7" w:tplc="08090019" w:tentative="1">
      <w:start w:val="1"/>
      <w:numFmt w:val="lowerLetter"/>
      <w:lvlText w:val="%8."/>
      <w:lvlJc w:val="left"/>
      <w:pPr>
        <w:ind w:left="8518" w:hanging="360"/>
      </w:pPr>
    </w:lvl>
    <w:lvl w:ilvl="8" w:tplc="0809001B" w:tentative="1">
      <w:start w:val="1"/>
      <w:numFmt w:val="lowerRoman"/>
      <w:lvlText w:val="%9."/>
      <w:lvlJc w:val="right"/>
      <w:pPr>
        <w:ind w:left="9238" w:hanging="180"/>
      </w:pPr>
    </w:lvl>
  </w:abstractNum>
  <w:num w:numId="1" w16cid:durableId="995689976">
    <w:abstractNumId w:val="0"/>
  </w:num>
  <w:num w:numId="2" w16cid:durableId="592666027">
    <w:abstractNumId w:val="9"/>
  </w:num>
  <w:num w:numId="3" w16cid:durableId="1443064364">
    <w:abstractNumId w:val="3"/>
  </w:num>
  <w:num w:numId="4" w16cid:durableId="303392668">
    <w:abstractNumId w:val="1"/>
  </w:num>
  <w:num w:numId="5" w16cid:durableId="946349308">
    <w:abstractNumId w:val="8"/>
  </w:num>
  <w:num w:numId="6" w16cid:durableId="363530331">
    <w:abstractNumId w:val="6"/>
  </w:num>
  <w:num w:numId="7" w16cid:durableId="25763589">
    <w:abstractNumId w:val="4"/>
  </w:num>
  <w:num w:numId="8" w16cid:durableId="583565085">
    <w:abstractNumId w:val="5"/>
  </w:num>
  <w:num w:numId="9" w16cid:durableId="1079600046">
    <w:abstractNumId w:val="7"/>
  </w:num>
  <w:num w:numId="10" w16cid:durableId="204093572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72A"/>
    <w:rsid w:val="00000842"/>
    <w:rsid w:val="00000B5A"/>
    <w:rsid w:val="00006EE5"/>
    <w:rsid w:val="00011947"/>
    <w:rsid w:val="00011DF0"/>
    <w:rsid w:val="00013545"/>
    <w:rsid w:val="00013A3B"/>
    <w:rsid w:val="000144E8"/>
    <w:rsid w:val="00014ABB"/>
    <w:rsid w:val="00017F86"/>
    <w:rsid w:val="00017F8E"/>
    <w:rsid w:val="00020162"/>
    <w:rsid w:val="00024F82"/>
    <w:rsid w:val="00030F49"/>
    <w:rsid w:val="000322A9"/>
    <w:rsid w:val="00033DEF"/>
    <w:rsid w:val="00034A5A"/>
    <w:rsid w:val="00034D8C"/>
    <w:rsid w:val="0003671A"/>
    <w:rsid w:val="00040FC8"/>
    <w:rsid w:val="00042472"/>
    <w:rsid w:val="000448DE"/>
    <w:rsid w:val="00044973"/>
    <w:rsid w:val="0004640F"/>
    <w:rsid w:val="00050637"/>
    <w:rsid w:val="00051046"/>
    <w:rsid w:val="0005135F"/>
    <w:rsid w:val="00051A23"/>
    <w:rsid w:val="000520E9"/>
    <w:rsid w:val="00052B08"/>
    <w:rsid w:val="00057B6A"/>
    <w:rsid w:val="00057D0A"/>
    <w:rsid w:val="000620A0"/>
    <w:rsid w:val="00063259"/>
    <w:rsid w:val="00064788"/>
    <w:rsid w:val="00067BC3"/>
    <w:rsid w:val="0007088F"/>
    <w:rsid w:val="00073DF7"/>
    <w:rsid w:val="000748FF"/>
    <w:rsid w:val="000752E5"/>
    <w:rsid w:val="0008510D"/>
    <w:rsid w:val="0008634A"/>
    <w:rsid w:val="00092197"/>
    <w:rsid w:val="0009579A"/>
    <w:rsid w:val="0009591B"/>
    <w:rsid w:val="00095B21"/>
    <w:rsid w:val="000A09FF"/>
    <w:rsid w:val="000A46D7"/>
    <w:rsid w:val="000A4D4E"/>
    <w:rsid w:val="000A5B23"/>
    <w:rsid w:val="000A72AE"/>
    <w:rsid w:val="000A72D8"/>
    <w:rsid w:val="000A7EF0"/>
    <w:rsid w:val="000B0D62"/>
    <w:rsid w:val="000B3D9F"/>
    <w:rsid w:val="000B71B7"/>
    <w:rsid w:val="000C1A07"/>
    <w:rsid w:val="000C2F0F"/>
    <w:rsid w:val="000C6384"/>
    <w:rsid w:val="000D0875"/>
    <w:rsid w:val="000D473A"/>
    <w:rsid w:val="000E4A66"/>
    <w:rsid w:val="000E63C2"/>
    <w:rsid w:val="000E7FF4"/>
    <w:rsid w:val="000F2272"/>
    <w:rsid w:val="000F241F"/>
    <w:rsid w:val="000F2838"/>
    <w:rsid w:val="000F6BCD"/>
    <w:rsid w:val="000F7B96"/>
    <w:rsid w:val="000F7C6A"/>
    <w:rsid w:val="000F7EB8"/>
    <w:rsid w:val="001062EA"/>
    <w:rsid w:val="00106DA2"/>
    <w:rsid w:val="00111EB8"/>
    <w:rsid w:val="00113891"/>
    <w:rsid w:val="00117C21"/>
    <w:rsid w:val="00122D5D"/>
    <w:rsid w:val="001266D7"/>
    <w:rsid w:val="00130348"/>
    <w:rsid w:val="00131B67"/>
    <w:rsid w:val="00140188"/>
    <w:rsid w:val="00140B05"/>
    <w:rsid w:val="0014252E"/>
    <w:rsid w:val="00146CDA"/>
    <w:rsid w:val="001478B0"/>
    <w:rsid w:val="001501CD"/>
    <w:rsid w:val="00153571"/>
    <w:rsid w:val="001575FD"/>
    <w:rsid w:val="0016434A"/>
    <w:rsid w:val="00164657"/>
    <w:rsid w:val="00165A45"/>
    <w:rsid w:val="0017015C"/>
    <w:rsid w:val="00171ED3"/>
    <w:rsid w:val="0017310F"/>
    <w:rsid w:val="00175292"/>
    <w:rsid w:val="001762A3"/>
    <w:rsid w:val="00180CF8"/>
    <w:rsid w:val="00181919"/>
    <w:rsid w:val="00183348"/>
    <w:rsid w:val="0018346A"/>
    <w:rsid w:val="00183AFE"/>
    <w:rsid w:val="001865B0"/>
    <w:rsid w:val="00187A40"/>
    <w:rsid w:val="001903B2"/>
    <w:rsid w:val="0019262F"/>
    <w:rsid w:val="00192C23"/>
    <w:rsid w:val="001A15CA"/>
    <w:rsid w:val="001A3D92"/>
    <w:rsid w:val="001D0D95"/>
    <w:rsid w:val="001D17C0"/>
    <w:rsid w:val="001D1B24"/>
    <w:rsid w:val="001D56AC"/>
    <w:rsid w:val="001D5876"/>
    <w:rsid w:val="001D6248"/>
    <w:rsid w:val="001D7088"/>
    <w:rsid w:val="001E045B"/>
    <w:rsid w:val="001E2F41"/>
    <w:rsid w:val="001E4080"/>
    <w:rsid w:val="001E4A33"/>
    <w:rsid w:val="001E572F"/>
    <w:rsid w:val="001E5CFE"/>
    <w:rsid w:val="001F0201"/>
    <w:rsid w:val="001F10ED"/>
    <w:rsid w:val="001F3A29"/>
    <w:rsid w:val="001F6024"/>
    <w:rsid w:val="001F7C46"/>
    <w:rsid w:val="00206410"/>
    <w:rsid w:val="0020717C"/>
    <w:rsid w:val="00207786"/>
    <w:rsid w:val="00212CA0"/>
    <w:rsid w:val="002167AE"/>
    <w:rsid w:val="00217845"/>
    <w:rsid w:val="00225485"/>
    <w:rsid w:val="00226D12"/>
    <w:rsid w:val="00227C8E"/>
    <w:rsid w:val="0023101E"/>
    <w:rsid w:val="00235A99"/>
    <w:rsid w:val="00237D39"/>
    <w:rsid w:val="00241D14"/>
    <w:rsid w:val="002441F2"/>
    <w:rsid w:val="0024622D"/>
    <w:rsid w:val="00250765"/>
    <w:rsid w:val="00251E71"/>
    <w:rsid w:val="00251E81"/>
    <w:rsid w:val="002524BE"/>
    <w:rsid w:val="00252FBE"/>
    <w:rsid w:val="0025540B"/>
    <w:rsid w:val="00255EBB"/>
    <w:rsid w:val="00256151"/>
    <w:rsid w:val="0026022A"/>
    <w:rsid w:val="00263D47"/>
    <w:rsid w:val="002657AF"/>
    <w:rsid w:val="00265AD5"/>
    <w:rsid w:val="002669AF"/>
    <w:rsid w:val="00270BF7"/>
    <w:rsid w:val="002742C3"/>
    <w:rsid w:val="00275E27"/>
    <w:rsid w:val="00280490"/>
    <w:rsid w:val="00282038"/>
    <w:rsid w:val="00282BFF"/>
    <w:rsid w:val="00283EEA"/>
    <w:rsid w:val="00290A53"/>
    <w:rsid w:val="0029167C"/>
    <w:rsid w:val="00291D52"/>
    <w:rsid w:val="00292D56"/>
    <w:rsid w:val="00294B09"/>
    <w:rsid w:val="00295E8A"/>
    <w:rsid w:val="00296768"/>
    <w:rsid w:val="002972A0"/>
    <w:rsid w:val="002B06CF"/>
    <w:rsid w:val="002B0AFC"/>
    <w:rsid w:val="002B162F"/>
    <w:rsid w:val="002B324F"/>
    <w:rsid w:val="002C1095"/>
    <w:rsid w:val="002C3B32"/>
    <w:rsid w:val="002C6A62"/>
    <w:rsid w:val="002D568B"/>
    <w:rsid w:val="002D749E"/>
    <w:rsid w:val="002F0AD6"/>
    <w:rsid w:val="002F1898"/>
    <w:rsid w:val="002F1F88"/>
    <w:rsid w:val="002F55EB"/>
    <w:rsid w:val="0030159D"/>
    <w:rsid w:val="00301E40"/>
    <w:rsid w:val="00302DA3"/>
    <w:rsid w:val="0030387C"/>
    <w:rsid w:val="00305F0B"/>
    <w:rsid w:val="00312005"/>
    <w:rsid w:val="0031224E"/>
    <w:rsid w:val="003152EF"/>
    <w:rsid w:val="00320011"/>
    <w:rsid w:val="0032010E"/>
    <w:rsid w:val="003222E8"/>
    <w:rsid w:val="00323375"/>
    <w:rsid w:val="00324B6C"/>
    <w:rsid w:val="00341565"/>
    <w:rsid w:val="003419C0"/>
    <w:rsid w:val="0034539B"/>
    <w:rsid w:val="0035120E"/>
    <w:rsid w:val="00353518"/>
    <w:rsid w:val="003540A7"/>
    <w:rsid w:val="00356D6C"/>
    <w:rsid w:val="00362DD0"/>
    <w:rsid w:val="00362E23"/>
    <w:rsid w:val="00363615"/>
    <w:rsid w:val="00366F8B"/>
    <w:rsid w:val="00370E9A"/>
    <w:rsid w:val="00374817"/>
    <w:rsid w:val="00377143"/>
    <w:rsid w:val="00377AAE"/>
    <w:rsid w:val="003805E3"/>
    <w:rsid w:val="003833FF"/>
    <w:rsid w:val="00383A59"/>
    <w:rsid w:val="003875F0"/>
    <w:rsid w:val="003877B5"/>
    <w:rsid w:val="003A0062"/>
    <w:rsid w:val="003A03A8"/>
    <w:rsid w:val="003A2031"/>
    <w:rsid w:val="003A3107"/>
    <w:rsid w:val="003A44C5"/>
    <w:rsid w:val="003A6DC4"/>
    <w:rsid w:val="003B0E0F"/>
    <w:rsid w:val="003B4B4D"/>
    <w:rsid w:val="003B7BF7"/>
    <w:rsid w:val="003C02A4"/>
    <w:rsid w:val="003C18C2"/>
    <w:rsid w:val="003C206B"/>
    <w:rsid w:val="003C4DC2"/>
    <w:rsid w:val="003D39E8"/>
    <w:rsid w:val="003D4C96"/>
    <w:rsid w:val="003D6688"/>
    <w:rsid w:val="003D7A09"/>
    <w:rsid w:val="003E044C"/>
    <w:rsid w:val="003E5EC6"/>
    <w:rsid w:val="003F44D8"/>
    <w:rsid w:val="003F52AF"/>
    <w:rsid w:val="003F68B6"/>
    <w:rsid w:val="004004CF"/>
    <w:rsid w:val="00400578"/>
    <w:rsid w:val="00402307"/>
    <w:rsid w:val="0040353E"/>
    <w:rsid w:val="004075A8"/>
    <w:rsid w:val="00412773"/>
    <w:rsid w:val="00413A7C"/>
    <w:rsid w:val="004140B1"/>
    <w:rsid w:val="00416792"/>
    <w:rsid w:val="00417A20"/>
    <w:rsid w:val="0042350F"/>
    <w:rsid w:val="004240A1"/>
    <w:rsid w:val="00424986"/>
    <w:rsid w:val="0042579F"/>
    <w:rsid w:val="00427563"/>
    <w:rsid w:val="00427D58"/>
    <w:rsid w:val="0043030D"/>
    <w:rsid w:val="0043041E"/>
    <w:rsid w:val="00431299"/>
    <w:rsid w:val="00431FC0"/>
    <w:rsid w:val="004350F7"/>
    <w:rsid w:val="00440B42"/>
    <w:rsid w:val="00451FC0"/>
    <w:rsid w:val="00454470"/>
    <w:rsid w:val="004550A2"/>
    <w:rsid w:val="004553CE"/>
    <w:rsid w:val="00457565"/>
    <w:rsid w:val="00457EEF"/>
    <w:rsid w:val="00460641"/>
    <w:rsid w:val="004607E5"/>
    <w:rsid w:val="00460A73"/>
    <w:rsid w:val="004626C1"/>
    <w:rsid w:val="00465755"/>
    <w:rsid w:val="00467094"/>
    <w:rsid w:val="00467452"/>
    <w:rsid w:val="004730D2"/>
    <w:rsid w:val="00473BB1"/>
    <w:rsid w:val="0047638E"/>
    <w:rsid w:val="00477938"/>
    <w:rsid w:val="00477EC6"/>
    <w:rsid w:val="0048363E"/>
    <w:rsid w:val="00485EA7"/>
    <w:rsid w:val="00487FB8"/>
    <w:rsid w:val="004943FF"/>
    <w:rsid w:val="00494F58"/>
    <w:rsid w:val="00495557"/>
    <w:rsid w:val="00496D68"/>
    <w:rsid w:val="004A2497"/>
    <w:rsid w:val="004B2327"/>
    <w:rsid w:val="004B2CCD"/>
    <w:rsid w:val="004B314F"/>
    <w:rsid w:val="004B67FF"/>
    <w:rsid w:val="004C0C69"/>
    <w:rsid w:val="004C3594"/>
    <w:rsid w:val="004C479A"/>
    <w:rsid w:val="004C5036"/>
    <w:rsid w:val="004D04AE"/>
    <w:rsid w:val="004D147E"/>
    <w:rsid w:val="004D5DA6"/>
    <w:rsid w:val="004E3C7B"/>
    <w:rsid w:val="004E7492"/>
    <w:rsid w:val="004F06D8"/>
    <w:rsid w:val="004F2AEC"/>
    <w:rsid w:val="004F30D7"/>
    <w:rsid w:val="004F3A02"/>
    <w:rsid w:val="004F573B"/>
    <w:rsid w:val="005002AD"/>
    <w:rsid w:val="00500B12"/>
    <w:rsid w:val="00503938"/>
    <w:rsid w:val="00503B77"/>
    <w:rsid w:val="00504975"/>
    <w:rsid w:val="00504D48"/>
    <w:rsid w:val="00505AFB"/>
    <w:rsid w:val="00510AB0"/>
    <w:rsid w:val="005121FF"/>
    <w:rsid w:val="00512A60"/>
    <w:rsid w:val="00515598"/>
    <w:rsid w:val="005178B9"/>
    <w:rsid w:val="0052204D"/>
    <w:rsid w:val="005368A7"/>
    <w:rsid w:val="0053751E"/>
    <w:rsid w:val="00545B40"/>
    <w:rsid w:val="00546D81"/>
    <w:rsid w:val="00547200"/>
    <w:rsid w:val="0054754D"/>
    <w:rsid w:val="005530B0"/>
    <w:rsid w:val="00553E39"/>
    <w:rsid w:val="00554D20"/>
    <w:rsid w:val="00554E35"/>
    <w:rsid w:val="005554E4"/>
    <w:rsid w:val="00555E25"/>
    <w:rsid w:val="005564C6"/>
    <w:rsid w:val="00556D82"/>
    <w:rsid w:val="005570B3"/>
    <w:rsid w:val="00560F24"/>
    <w:rsid w:val="00561428"/>
    <w:rsid w:val="005617AE"/>
    <w:rsid w:val="00561C12"/>
    <w:rsid w:val="00563EF7"/>
    <w:rsid w:val="00565FAB"/>
    <w:rsid w:val="00567FDA"/>
    <w:rsid w:val="00571353"/>
    <w:rsid w:val="00574A6B"/>
    <w:rsid w:val="00575472"/>
    <w:rsid w:val="00580F7E"/>
    <w:rsid w:val="005817A5"/>
    <w:rsid w:val="0058289C"/>
    <w:rsid w:val="00590829"/>
    <w:rsid w:val="0059262F"/>
    <w:rsid w:val="00593355"/>
    <w:rsid w:val="0059685F"/>
    <w:rsid w:val="005A2253"/>
    <w:rsid w:val="005B01A4"/>
    <w:rsid w:val="005B06F6"/>
    <w:rsid w:val="005B38BD"/>
    <w:rsid w:val="005B69CE"/>
    <w:rsid w:val="005C227F"/>
    <w:rsid w:val="005C234F"/>
    <w:rsid w:val="005D3AFE"/>
    <w:rsid w:val="005D48D3"/>
    <w:rsid w:val="005D5354"/>
    <w:rsid w:val="005D5A4A"/>
    <w:rsid w:val="005D6686"/>
    <w:rsid w:val="005D74AD"/>
    <w:rsid w:val="005E033D"/>
    <w:rsid w:val="005E053B"/>
    <w:rsid w:val="005E2636"/>
    <w:rsid w:val="005E4527"/>
    <w:rsid w:val="005E6EC5"/>
    <w:rsid w:val="005F329F"/>
    <w:rsid w:val="005F4DBF"/>
    <w:rsid w:val="0060081B"/>
    <w:rsid w:val="00600FD5"/>
    <w:rsid w:val="00603267"/>
    <w:rsid w:val="006039F9"/>
    <w:rsid w:val="00606A5A"/>
    <w:rsid w:val="00611037"/>
    <w:rsid w:val="00614047"/>
    <w:rsid w:val="00616BEF"/>
    <w:rsid w:val="00624576"/>
    <w:rsid w:val="006304E6"/>
    <w:rsid w:val="00632DCD"/>
    <w:rsid w:val="00633E0C"/>
    <w:rsid w:val="00641053"/>
    <w:rsid w:val="00645F13"/>
    <w:rsid w:val="006541F7"/>
    <w:rsid w:val="00655458"/>
    <w:rsid w:val="006559C2"/>
    <w:rsid w:val="00655CA0"/>
    <w:rsid w:val="00663369"/>
    <w:rsid w:val="00664BF6"/>
    <w:rsid w:val="00667522"/>
    <w:rsid w:val="0067028F"/>
    <w:rsid w:val="00673DFB"/>
    <w:rsid w:val="006744E3"/>
    <w:rsid w:val="006773AE"/>
    <w:rsid w:val="00680E72"/>
    <w:rsid w:val="0068221F"/>
    <w:rsid w:val="0068418D"/>
    <w:rsid w:val="006846F4"/>
    <w:rsid w:val="006904DF"/>
    <w:rsid w:val="00692909"/>
    <w:rsid w:val="00692FA8"/>
    <w:rsid w:val="00694BE1"/>
    <w:rsid w:val="006973A4"/>
    <w:rsid w:val="006A1039"/>
    <w:rsid w:val="006A1D8F"/>
    <w:rsid w:val="006A221A"/>
    <w:rsid w:val="006A3D61"/>
    <w:rsid w:val="006B541D"/>
    <w:rsid w:val="006B7326"/>
    <w:rsid w:val="006C0734"/>
    <w:rsid w:val="006C0DBF"/>
    <w:rsid w:val="006C2245"/>
    <w:rsid w:val="006C22CD"/>
    <w:rsid w:val="006C2E99"/>
    <w:rsid w:val="006C4393"/>
    <w:rsid w:val="006C7C1F"/>
    <w:rsid w:val="006D0CEB"/>
    <w:rsid w:val="006D2A48"/>
    <w:rsid w:val="006D2AB7"/>
    <w:rsid w:val="006E0204"/>
    <w:rsid w:val="006E3497"/>
    <w:rsid w:val="006E58CA"/>
    <w:rsid w:val="006E686D"/>
    <w:rsid w:val="006E712D"/>
    <w:rsid w:val="006E7BC3"/>
    <w:rsid w:val="006F12F1"/>
    <w:rsid w:val="006F1F44"/>
    <w:rsid w:val="006F2D49"/>
    <w:rsid w:val="00707830"/>
    <w:rsid w:val="00710F58"/>
    <w:rsid w:val="007114E1"/>
    <w:rsid w:val="0071189D"/>
    <w:rsid w:val="007229A5"/>
    <w:rsid w:val="00722DFC"/>
    <w:rsid w:val="00724B7A"/>
    <w:rsid w:val="00727081"/>
    <w:rsid w:val="00730812"/>
    <w:rsid w:val="00730C96"/>
    <w:rsid w:val="00732C36"/>
    <w:rsid w:val="0073463C"/>
    <w:rsid w:val="007363D2"/>
    <w:rsid w:val="00737907"/>
    <w:rsid w:val="0074188D"/>
    <w:rsid w:val="00743740"/>
    <w:rsid w:val="007462E6"/>
    <w:rsid w:val="0075079B"/>
    <w:rsid w:val="0075610F"/>
    <w:rsid w:val="0076401C"/>
    <w:rsid w:val="00764CE9"/>
    <w:rsid w:val="00766560"/>
    <w:rsid w:val="00770FA9"/>
    <w:rsid w:val="0077402C"/>
    <w:rsid w:val="00774C9E"/>
    <w:rsid w:val="00781FC3"/>
    <w:rsid w:val="00782455"/>
    <w:rsid w:val="00785FAF"/>
    <w:rsid w:val="00786DE3"/>
    <w:rsid w:val="00793027"/>
    <w:rsid w:val="007A033B"/>
    <w:rsid w:val="007A0409"/>
    <w:rsid w:val="007A3DC1"/>
    <w:rsid w:val="007A55FE"/>
    <w:rsid w:val="007A6342"/>
    <w:rsid w:val="007B0022"/>
    <w:rsid w:val="007B26F1"/>
    <w:rsid w:val="007B4921"/>
    <w:rsid w:val="007B6BAA"/>
    <w:rsid w:val="007B708A"/>
    <w:rsid w:val="007C2D68"/>
    <w:rsid w:val="007C7951"/>
    <w:rsid w:val="007D254D"/>
    <w:rsid w:val="007D7410"/>
    <w:rsid w:val="007D7DCD"/>
    <w:rsid w:val="007E012A"/>
    <w:rsid w:val="007E0207"/>
    <w:rsid w:val="007E2B5B"/>
    <w:rsid w:val="007E31D4"/>
    <w:rsid w:val="007E7841"/>
    <w:rsid w:val="007F0DDB"/>
    <w:rsid w:val="007F15C6"/>
    <w:rsid w:val="007F3929"/>
    <w:rsid w:val="008013DE"/>
    <w:rsid w:val="00801DE2"/>
    <w:rsid w:val="008027EF"/>
    <w:rsid w:val="00802E62"/>
    <w:rsid w:val="00803274"/>
    <w:rsid w:val="00803275"/>
    <w:rsid w:val="00805944"/>
    <w:rsid w:val="00805EBC"/>
    <w:rsid w:val="00812358"/>
    <w:rsid w:val="00813E94"/>
    <w:rsid w:val="008155EE"/>
    <w:rsid w:val="008157D8"/>
    <w:rsid w:val="008163C1"/>
    <w:rsid w:val="008221CF"/>
    <w:rsid w:val="008227A8"/>
    <w:rsid w:val="00822E80"/>
    <w:rsid w:val="00826D18"/>
    <w:rsid w:val="00832750"/>
    <w:rsid w:val="00832D66"/>
    <w:rsid w:val="0083560E"/>
    <w:rsid w:val="0083636F"/>
    <w:rsid w:val="008425DB"/>
    <w:rsid w:val="00843ED0"/>
    <w:rsid w:val="00845A5C"/>
    <w:rsid w:val="008462AC"/>
    <w:rsid w:val="00846AD0"/>
    <w:rsid w:val="00846B6C"/>
    <w:rsid w:val="008537C1"/>
    <w:rsid w:val="00863328"/>
    <w:rsid w:val="00864664"/>
    <w:rsid w:val="00873343"/>
    <w:rsid w:val="008748AD"/>
    <w:rsid w:val="00881AF2"/>
    <w:rsid w:val="00882F8B"/>
    <w:rsid w:val="00891FAE"/>
    <w:rsid w:val="008924DD"/>
    <w:rsid w:val="008938C3"/>
    <w:rsid w:val="00897642"/>
    <w:rsid w:val="008A172A"/>
    <w:rsid w:val="008A4636"/>
    <w:rsid w:val="008B246F"/>
    <w:rsid w:val="008B2D5C"/>
    <w:rsid w:val="008B2D72"/>
    <w:rsid w:val="008B4624"/>
    <w:rsid w:val="008B5C74"/>
    <w:rsid w:val="008D5EBD"/>
    <w:rsid w:val="008D6DFC"/>
    <w:rsid w:val="008E31DB"/>
    <w:rsid w:val="008E6B88"/>
    <w:rsid w:val="008E7A1E"/>
    <w:rsid w:val="008F1447"/>
    <w:rsid w:val="008F33AB"/>
    <w:rsid w:val="00900383"/>
    <w:rsid w:val="00900A7E"/>
    <w:rsid w:val="009120C1"/>
    <w:rsid w:val="00912EF5"/>
    <w:rsid w:val="00913217"/>
    <w:rsid w:val="00914243"/>
    <w:rsid w:val="0091683D"/>
    <w:rsid w:val="009171DD"/>
    <w:rsid w:val="00917373"/>
    <w:rsid w:val="00917845"/>
    <w:rsid w:val="009208E3"/>
    <w:rsid w:val="00920F7F"/>
    <w:rsid w:val="009221E2"/>
    <w:rsid w:val="00926A5B"/>
    <w:rsid w:val="00926FA6"/>
    <w:rsid w:val="00930408"/>
    <w:rsid w:val="00932142"/>
    <w:rsid w:val="00932837"/>
    <w:rsid w:val="00932FA4"/>
    <w:rsid w:val="00933D17"/>
    <w:rsid w:val="0093445B"/>
    <w:rsid w:val="00934912"/>
    <w:rsid w:val="00940620"/>
    <w:rsid w:val="00943BE8"/>
    <w:rsid w:val="00945B02"/>
    <w:rsid w:val="00946FAD"/>
    <w:rsid w:val="0095344C"/>
    <w:rsid w:val="00962783"/>
    <w:rsid w:val="00964D21"/>
    <w:rsid w:val="00966BA2"/>
    <w:rsid w:val="0096700E"/>
    <w:rsid w:val="0097507E"/>
    <w:rsid w:val="009816C0"/>
    <w:rsid w:val="0099337E"/>
    <w:rsid w:val="009A0194"/>
    <w:rsid w:val="009B109B"/>
    <w:rsid w:val="009B5DD6"/>
    <w:rsid w:val="009B72BE"/>
    <w:rsid w:val="009B76AD"/>
    <w:rsid w:val="009C0447"/>
    <w:rsid w:val="009C2D56"/>
    <w:rsid w:val="009C4D8B"/>
    <w:rsid w:val="009D3ACF"/>
    <w:rsid w:val="009D3C29"/>
    <w:rsid w:val="009D666C"/>
    <w:rsid w:val="009E1B5E"/>
    <w:rsid w:val="009E3C9B"/>
    <w:rsid w:val="009E49BC"/>
    <w:rsid w:val="009E7A36"/>
    <w:rsid w:val="009F199C"/>
    <w:rsid w:val="009F3973"/>
    <w:rsid w:val="00A00A1E"/>
    <w:rsid w:val="00A01BF3"/>
    <w:rsid w:val="00A06E33"/>
    <w:rsid w:val="00A070F8"/>
    <w:rsid w:val="00A103F2"/>
    <w:rsid w:val="00A11955"/>
    <w:rsid w:val="00A11B41"/>
    <w:rsid w:val="00A12152"/>
    <w:rsid w:val="00A14BAF"/>
    <w:rsid w:val="00A169A5"/>
    <w:rsid w:val="00A17486"/>
    <w:rsid w:val="00A177D7"/>
    <w:rsid w:val="00A17E5A"/>
    <w:rsid w:val="00A20A9C"/>
    <w:rsid w:val="00A260B7"/>
    <w:rsid w:val="00A273C1"/>
    <w:rsid w:val="00A318C1"/>
    <w:rsid w:val="00A34D58"/>
    <w:rsid w:val="00A35574"/>
    <w:rsid w:val="00A36CAA"/>
    <w:rsid w:val="00A377DC"/>
    <w:rsid w:val="00A37A6F"/>
    <w:rsid w:val="00A37C64"/>
    <w:rsid w:val="00A42C0F"/>
    <w:rsid w:val="00A42CA4"/>
    <w:rsid w:val="00A43092"/>
    <w:rsid w:val="00A445A7"/>
    <w:rsid w:val="00A465D2"/>
    <w:rsid w:val="00A50F46"/>
    <w:rsid w:val="00A60231"/>
    <w:rsid w:val="00A62276"/>
    <w:rsid w:val="00A6320F"/>
    <w:rsid w:val="00A65D89"/>
    <w:rsid w:val="00A73279"/>
    <w:rsid w:val="00A76B39"/>
    <w:rsid w:val="00A776CD"/>
    <w:rsid w:val="00A8175F"/>
    <w:rsid w:val="00A81AA5"/>
    <w:rsid w:val="00A829AB"/>
    <w:rsid w:val="00A94BFA"/>
    <w:rsid w:val="00AA3069"/>
    <w:rsid w:val="00AA667D"/>
    <w:rsid w:val="00AB096A"/>
    <w:rsid w:val="00AB2FEE"/>
    <w:rsid w:val="00AB33C5"/>
    <w:rsid w:val="00AB3629"/>
    <w:rsid w:val="00AB7577"/>
    <w:rsid w:val="00AB7E35"/>
    <w:rsid w:val="00AC04DB"/>
    <w:rsid w:val="00AC0C03"/>
    <w:rsid w:val="00AC6FCC"/>
    <w:rsid w:val="00AC7C3D"/>
    <w:rsid w:val="00AD08E2"/>
    <w:rsid w:val="00AD2FB8"/>
    <w:rsid w:val="00AE6DC5"/>
    <w:rsid w:val="00AE7333"/>
    <w:rsid w:val="00AF03F8"/>
    <w:rsid w:val="00AF27FF"/>
    <w:rsid w:val="00AF2D6D"/>
    <w:rsid w:val="00AF77F0"/>
    <w:rsid w:val="00AF7B45"/>
    <w:rsid w:val="00B00B5E"/>
    <w:rsid w:val="00B02495"/>
    <w:rsid w:val="00B02C34"/>
    <w:rsid w:val="00B0342F"/>
    <w:rsid w:val="00B03FED"/>
    <w:rsid w:val="00B045D2"/>
    <w:rsid w:val="00B05179"/>
    <w:rsid w:val="00B10BAA"/>
    <w:rsid w:val="00B12421"/>
    <w:rsid w:val="00B16D5D"/>
    <w:rsid w:val="00B170D1"/>
    <w:rsid w:val="00B2640B"/>
    <w:rsid w:val="00B30E58"/>
    <w:rsid w:val="00B31076"/>
    <w:rsid w:val="00B333AD"/>
    <w:rsid w:val="00B33D2E"/>
    <w:rsid w:val="00B33E11"/>
    <w:rsid w:val="00B348B8"/>
    <w:rsid w:val="00B42129"/>
    <w:rsid w:val="00B42386"/>
    <w:rsid w:val="00B43B74"/>
    <w:rsid w:val="00B468B1"/>
    <w:rsid w:val="00B50B84"/>
    <w:rsid w:val="00B516CC"/>
    <w:rsid w:val="00B525F2"/>
    <w:rsid w:val="00B61B81"/>
    <w:rsid w:val="00B67319"/>
    <w:rsid w:val="00B70C29"/>
    <w:rsid w:val="00B71046"/>
    <w:rsid w:val="00B72B4B"/>
    <w:rsid w:val="00B73D94"/>
    <w:rsid w:val="00B7490D"/>
    <w:rsid w:val="00B74D1C"/>
    <w:rsid w:val="00B75732"/>
    <w:rsid w:val="00B766F2"/>
    <w:rsid w:val="00B77C2C"/>
    <w:rsid w:val="00B80780"/>
    <w:rsid w:val="00B818EB"/>
    <w:rsid w:val="00B81A97"/>
    <w:rsid w:val="00B975F2"/>
    <w:rsid w:val="00BA26BA"/>
    <w:rsid w:val="00BA4A9E"/>
    <w:rsid w:val="00BA54D3"/>
    <w:rsid w:val="00BA6242"/>
    <w:rsid w:val="00BA768C"/>
    <w:rsid w:val="00BB1150"/>
    <w:rsid w:val="00BB434D"/>
    <w:rsid w:val="00BB7862"/>
    <w:rsid w:val="00BC1982"/>
    <w:rsid w:val="00BC3C2A"/>
    <w:rsid w:val="00BC43A0"/>
    <w:rsid w:val="00BC4782"/>
    <w:rsid w:val="00BC6A8D"/>
    <w:rsid w:val="00BD4FE4"/>
    <w:rsid w:val="00BD5918"/>
    <w:rsid w:val="00BD74DC"/>
    <w:rsid w:val="00BF0F52"/>
    <w:rsid w:val="00BF1FE2"/>
    <w:rsid w:val="00BF4926"/>
    <w:rsid w:val="00BF4D42"/>
    <w:rsid w:val="00BF574B"/>
    <w:rsid w:val="00BF57CC"/>
    <w:rsid w:val="00BF7515"/>
    <w:rsid w:val="00C0089D"/>
    <w:rsid w:val="00C00DA7"/>
    <w:rsid w:val="00C02353"/>
    <w:rsid w:val="00C038EE"/>
    <w:rsid w:val="00C050B4"/>
    <w:rsid w:val="00C11A4F"/>
    <w:rsid w:val="00C12A02"/>
    <w:rsid w:val="00C12C0C"/>
    <w:rsid w:val="00C16718"/>
    <w:rsid w:val="00C20DF8"/>
    <w:rsid w:val="00C21407"/>
    <w:rsid w:val="00C25B75"/>
    <w:rsid w:val="00C314AE"/>
    <w:rsid w:val="00C3739B"/>
    <w:rsid w:val="00C3775D"/>
    <w:rsid w:val="00C47A8C"/>
    <w:rsid w:val="00C47E14"/>
    <w:rsid w:val="00C527A4"/>
    <w:rsid w:val="00C52C04"/>
    <w:rsid w:val="00C60CED"/>
    <w:rsid w:val="00C6126F"/>
    <w:rsid w:val="00C63F9B"/>
    <w:rsid w:val="00C72397"/>
    <w:rsid w:val="00C724F6"/>
    <w:rsid w:val="00C77D62"/>
    <w:rsid w:val="00C8121E"/>
    <w:rsid w:val="00C822AB"/>
    <w:rsid w:val="00C82740"/>
    <w:rsid w:val="00C82F95"/>
    <w:rsid w:val="00C842B4"/>
    <w:rsid w:val="00C8746C"/>
    <w:rsid w:val="00C907FA"/>
    <w:rsid w:val="00CA11C7"/>
    <w:rsid w:val="00CA16D3"/>
    <w:rsid w:val="00CA2F5F"/>
    <w:rsid w:val="00CA45FB"/>
    <w:rsid w:val="00CA5232"/>
    <w:rsid w:val="00CA77BD"/>
    <w:rsid w:val="00CA7DA6"/>
    <w:rsid w:val="00CB3148"/>
    <w:rsid w:val="00CB372B"/>
    <w:rsid w:val="00CB44FE"/>
    <w:rsid w:val="00CB7EA3"/>
    <w:rsid w:val="00CC0329"/>
    <w:rsid w:val="00CC0C3D"/>
    <w:rsid w:val="00CC166C"/>
    <w:rsid w:val="00CC1DB8"/>
    <w:rsid w:val="00CC41E0"/>
    <w:rsid w:val="00CC7E8E"/>
    <w:rsid w:val="00CD048C"/>
    <w:rsid w:val="00CD3FF4"/>
    <w:rsid w:val="00CD5751"/>
    <w:rsid w:val="00CD6FDF"/>
    <w:rsid w:val="00CE16F8"/>
    <w:rsid w:val="00CE2128"/>
    <w:rsid w:val="00CF3CA2"/>
    <w:rsid w:val="00CF525D"/>
    <w:rsid w:val="00CF6AC2"/>
    <w:rsid w:val="00D00C47"/>
    <w:rsid w:val="00D022FD"/>
    <w:rsid w:val="00D0239E"/>
    <w:rsid w:val="00D160CF"/>
    <w:rsid w:val="00D1650D"/>
    <w:rsid w:val="00D17210"/>
    <w:rsid w:val="00D20CAD"/>
    <w:rsid w:val="00D21B32"/>
    <w:rsid w:val="00D23630"/>
    <w:rsid w:val="00D24620"/>
    <w:rsid w:val="00D30E30"/>
    <w:rsid w:val="00D35995"/>
    <w:rsid w:val="00D362F9"/>
    <w:rsid w:val="00D3681C"/>
    <w:rsid w:val="00D371DD"/>
    <w:rsid w:val="00D41F0F"/>
    <w:rsid w:val="00D44609"/>
    <w:rsid w:val="00D4593F"/>
    <w:rsid w:val="00D474ED"/>
    <w:rsid w:val="00D56662"/>
    <w:rsid w:val="00D56FC7"/>
    <w:rsid w:val="00D579DD"/>
    <w:rsid w:val="00D619D3"/>
    <w:rsid w:val="00D70733"/>
    <w:rsid w:val="00D76EDB"/>
    <w:rsid w:val="00D77F17"/>
    <w:rsid w:val="00D81A90"/>
    <w:rsid w:val="00D81AC4"/>
    <w:rsid w:val="00D83921"/>
    <w:rsid w:val="00D8432C"/>
    <w:rsid w:val="00D84FFC"/>
    <w:rsid w:val="00D85458"/>
    <w:rsid w:val="00D87999"/>
    <w:rsid w:val="00D971E8"/>
    <w:rsid w:val="00DA3198"/>
    <w:rsid w:val="00DA38CA"/>
    <w:rsid w:val="00DA47E3"/>
    <w:rsid w:val="00DA70C4"/>
    <w:rsid w:val="00DA7865"/>
    <w:rsid w:val="00DB3B0A"/>
    <w:rsid w:val="00DB442A"/>
    <w:rsid w:val="00DB79C6"/>
    <w:rsid w:val="00DC3F5E"/>
    <w:rsid w:val="00DC52C6"/>
    <w:rsid w:val="00DD43C4"/>
    <w:rsid w:val="00DD7321"/>
    <w:rsid w:val="00DD75C6"/>
    <w:rsid w:val="00DE15D0"/>
    <w:rsid w:val="00DE721F"/>
    <w:rsid w:val="00DE730C"/>
    <w:rsid w:val="00DF026A"/>
    <w:rsid w:val="00DF10D0"/>
    <w:rsid w:val="00DF4107"/>
    <w:rsid w:val="00E003BF"/>
    <w:rsid w:val="00E00A36"/>
    <w:rsid w:val="00E027F8"/>
    <w:rsid w:val="00E05106"/>
    <w:rsid w:val="00E05C7E"/>
    <w:rsid w:val="00E12802"/>
    <w:rsid w:val="00E14A16"/>
    <w:rsid w:val="00E21A6E"/>
    <w:rsid w:val="00E21EC2"/>
    <w:rsid w:val="00E255A4"/>
    <w:rsid w:val="00E2643B"/>
    <w:rsid w:val="00E26A1B"/>
    <w:rsid w:val="00E277FB"/>
    <w:rsid w:val="00E34AA6"/>
    <w:rsid w:val="00E36AEA"/>
    <w:rsid w:val="00E5598D"/>
    <w:rsid w:val="00E56456"/>
    <w:rsid w:val="00E60B24"/>
    <w:rsid w:val="00E62D80"/>
    <w:rsid w:val="00E63B12"/>
    <w:rsid w:val="00E63F60"/>
    <w:rsid w:val="00E641B6"/>
    <w:rsid w:val="00E6535C"/>
    <w:rsid w:val="00E76A50"/>
    <w:rsid w:val="00E80F8F"/>
    <w:rsid w:val="00E84BFF"/>
    <w:rsid w:val="00E87354"/>
    <w:rsid w:val="00E87A7C"/>
    <w:rsid w:val="00E87D10"/>
    <w:rsid w:val="00E90F10"/>
    <w:rsid w:val="00EA2115"/>
    <w:rsid w:val="00EA2D30"/>
    <w:rsid w:val="00EA3D78"/>
    <w:rsid w:val="00EA40CE"/>
    <w:rsid w:val="00EA5A90"/>
    <w:rsid w:val="00EB05DA"/>
    <w:rsid w:val="00EB3D42"/>
    <w:rsid w:val="00EB760E"/>
    <w:rsid w:val="00EC19AB"/>
    <w:rsid w:val="00EC27A9"/>
    <w:rsid w:val="00EC3672"/>
    <w:rsid w:val="00EC3D67"/>
    <w:rsid w:val="00EC4168"/>
    <w:rsid w:val="00EC4406"/>
    <w:rsid w:val="00EC6F9C"/>
    <w:rsid w:val="00EC7406"/>
    <w:rsid w:val="00EC751D"/>
    <w:rsid w:val="00EC775B"/>
    <w:rsid w:val="00ED0211"/>
    <w:rsid w:val="00ED2A7D"/>
    <w:rsid w:val="00ED3109"/>
    <w:rsid w:val="00ED33F6"/>
    <w:rsid w:val="00ED5647"/>
    <w:rsid w:val="00ED7ACD"/>
    <w:rsid w:val="00EE2C80"/>
    <w:rsid w:val="00EE33F4"/>
    <w:rsid w:val="00EE431E"/>
    <w:rsid w:val="00EE51FB"/>
    <w:rsid w:val="00EE68F2"/>
    <w:rsid w:val="00EF0E4B"/>
    <w:rsid w:val="00EF1330"/>
    <w:rsid w:val="00EF1D2A"/>
    <w:rsid w:val="00EF39B7"/>
    <w:rsid w:val="00EF43AE"/>
    <w:rsid w:val="00EF4507"/>
    <w:rsid w:val="00EF479A"/>
    <w:rsid w:val="00EF7623"/>
    <w:rsid w:val="00EF7D37"/>
    <w:rsid w:val="00EF7F9D"/>
    <w:rsid w:val="00F05DC1"/>
    <w:rsid w:val="00F139F5"/>
    <w:rsid w:val="00F1735E"/>
    <w:rsid w:val="00F22276"/>
    <w:rsid w:val="00F22CB7"/>
    <w:rsid w:val="00F3173F"/>
    <w:rsid w:val="00F32480"/>
    <w:rsid w:val="00F32F56"/>
    <w:rsid w:val="00F46A7F"/>
    <w:rsid w:val="00F51456"/>
    <w:rsid w:val="00F57B2A"/>
    <w:rsid w:val="00F66124"/>
    <w:rsid w:val="00F675FE"/>
    <w:rsid w:val="00F67919"/>
    <w:rsid w:val="00F70738"/>
    <w:rsid w:val="00F74911"/>
    <w:rsid w:val="00F75159"/>
    <w:rsid w:val="00F7776C"/>
    <w:rsid w:val="00F81A8B"/>
    <w:rsid w:val="00F828B5"/>
    <w:rsid w:val="00F82A97"/>
    <w:rsid w:val="00F83337"/>
    <w:rsid w:val="00F838AA"/>
    <w:rsid w:val="00F86C22"/>
    <w:rsid w:val="00F91906"/>
    <w:rsid w:val="00F93B65"/>
    <w:rsid w:val="00F9473D"/>
    <w:rsid w:val="00F95365"/>
    <w:rsid w:val="00F97113"/>
    <w:rsid w:val="00F97A77"/>
    <w:rsid w:val="00FA16F1"/>
    <w:rsid w:val="00FA263C"/>
    <w:rsid w:val="00FA31C4"/>
    <w:rsid w:val="00FA3EAF"/>
    <w:rsid w:val="00FA5DD9"/>
    <w:rsid w:val="00FB089A"/>
    <w:rsid w:val="00FB45BC"/>
    <w:rsid w:val="00FB48EF"/>
    <w:rsid w:val="00FB5AD1"/>
    <w:rsid w:val="00FB68BD"/>
    <w:rsid w:val="00FD3FB5"/>
    <w:rsid w:val="00FD5A7B"/>
    <w:rsid w:val="00FD5B4F"/>
    <w:rsid w:val="00FD6E22"/>
    <w:rsid w:val="00FD79E1"/>
    <w:rsid w:val="00FE2526"/>
    <w:rsid w:val="00FE395E"/>
    <w:rsid w:val="00FE4EB1"/>
    <w:rsid w:val="00FF03E1"/>
    <w:rsid w:val="00FF1406"/>
    <w:rsid w:val="00FF29E4"/>
    <w:rsid w:val="00FF45F2"/>
    <w:rsid w:val="00FF5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C1085A6"/>
  <w15:chartTrackingRefBased/>
  <w15:docId w15:val="{9B018AB3-3749-4D03-ADFE-1B6DF1ED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ascii="Calibri" w:eastAsia="SimSun" w:hAnsi="Calibri" w:cs="font427"/>
      <w:sz w:val="22"/>
      <w:szCs w:val="22"/>
      <w:lang w:val="en-US" w:eastAsia="ar-SA"/>
    </w:rPr>
  </w:style>
  <w:style w:type="paragraph" w:styleId="Heading1">
    <w:name w:val="heading 1"/>
    <w:basedOn w:val="Normal"/>
    <w:next w:val="BodyText"/>
    <w:qFormat/>
    <w:pPr>
      <w:keepNext/>
      <w:keepLines/>
      <w:numPr>
        <w:numId w:val="1"/>
      </w:numPr>
      <w:spacing w:before="240" w:after="0"/>
      <w:outlineLvl w:val="0"/>
    </w:pPr>
    <w:rPr>
      <w:rFonts w:ascii="Cambria" w:hAnsi="Cambria"/>
      <w:color w:val="365F91"/>
      <w:sz w:val="32"/>
      <w:szCs w:val="32"/>
    </w:rPr>
  </w:style>
  <w:style w:type="paragraph" w:styleId="Heading2">
    <w:name w:val="heading 2"/>
    <w:basedOn w:val="Normal"/>
    <w:next w:val="BodyText"/>
    <w:qFormat/>
    <w:pPr>
      <w:numPr>
        <w:ilvl w:val="1"/>
        <w:numId w:val="1"/>
      </w:numPr>
      <w:spacing w:before="100" w:after="100" w:line="100" w:lineRule="atLeast"/>
      <w:outlineLvl w:val="1"/>
    </w:pPr>
    <w:rPr>
      <w:rFonts w:ascii="Times New Roman" w:eastAsia="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rFonts w:ascii="Times New Roman" w:eastAsia="Times New Roman" w:hAnsi="Times New Roman" w:cs="Times New Roman"/>
      <w:sz w:val="24"/>
      <w:szCs w:val="24"/>
    </w:rPr>
  </w:style>
  <w:style w:type="character" w:customStyle="1" w:styleId="FooterChar">
    <w:name w:val="Footer Char"/>
    <w:rPr>
      <w:lang w:val="en-US"/>
    </w:rPr>
  </w:style>
  <w:style w:type="character" w:customStyle="1" w:styleId="BalloonTextChar">
    <w:name w:val="Balloon Text Char"/>
    <w:rPr>
      <w:rFonts w:ascii="Segoe UI" w:hAnsi="Segoe UI" w:cs="Segoe UI"/>
      <w:sz w:val="18"/>
      <w:szCs w:val="18"/>
      <w:lang w:val="en-US"/>
    </w:rPr>
  </w:style>
  <w:style w:type="character" w:customStyle="1" w:styleId="Heading2Char">
    <w:name w:val="Heading 2 Char"/>
    <w:rPr>
      <w:rFonts w:ascii="Times New Roman" w:eastAsia="Times New Roman" w:hAnsi="Times New Roman" w:cs="Times New Roman"/>
      <w:b/>
      <w:bCs/>
      <w:sz w:val="36"/>
      <w:szCs w:val="36"/>
    </w:rPr>
  </w:style>
  <w:style w:type="character" w:customStyle="1" w:styleId="description">
    <w:name w:val="description"/>
  </w:style>
  <w:style w:type="character" w:customStyle="1" w:styleId="divider2">
    <w:name w:val="divider2"/>
  </w:style>
  <w:style w:type="character" w:customStyle="1" w:styleId="address">
    <w:name w:val="address"/>
  </w:style>
  <w:style w:type="character" w:customStyle="1" w:styleId="casenumber">
    <w:name w:val="casenumber"/>
  </w:style>
  <w:style w:type="character" w:customStyle="1" w:styleId="divider1">
    <w:name w:val="divider1"/>
  </w:style>
  <w:style w:type="character" w:customStyle="1" w:styleId="BodyTextChar">
    <w:name w:val="Body Text Char"/>
    <w:rPr>
      <w:rFonts w:ascii="Times New Roman" w:eastAsia="SimSun" w:hAnsi="Times New Roman" w:cs="Arial"/>
      <w:kern w:val="1"/>
      <w:sz w:val="24"/>
      <w:szCs w:val="24"/>
      <w:lang w:eastAsia="hi-IN" w:bidi="hi-IN"/>
    </w:rPr>
  </w:style>
  <w:style w:type="character" w:customStyle="1" w:styleId="Heading1Char">
    <w:name w:val="Heading 1 Char"/>
    <w:rPr>
      <w:rFonts w:ascii="Cambria" w:hAnsi="Cambria" w:cs="font427"/>
      <w:color w:val="365F91"/>
      <w:sz w:val="32"/>
      <w:szCs w:val="32"/>
      <w:lang w:val="en-US"/>
    </w:rPr>
  </w:style>
  <w:style w:type="character" w:customStyle="1" w:styleId="ListLabel1">
    <w:name w:val="ListLabel 1"/>
    <w:rPr>
      <w:b/>
    </w:rPr>
  </w:style>
  <w:style w:type="character" w:customStyle="1" w:styleId="ListLabel2">
    <w:name w:val="ListLabel 2"/>
    <w:rPr>
      <w:rFonts w:cs="Calibri"/>
      <w:b w:val="0"/>
      <w:sz w:val="22"/>
      <w:szCs w:val="22"/>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sz w:val="20"/>
    </w:rPr>
  </w:style>
  <w:style w:type="character" w:customStyle="1" w:styleId="ListLabel6">
    <w:name w:val="ListLabel 6"/>
    <w:rPr>
      <w:rFonts w:cs="OpenSymbol"/>
    </w:rPr>
  </w:style>
  <w:style w:type="character" w:customStyle="1" w:styleId="PlainTextChar">
    <w:name w:val="Plain Text Char"/>
    <w:rPr>
      <w:rFonts w:ascii="Calibri" w:hAnsi="Calibri" w:cs="font872"/>
      <w:sz w:val="22"/>
      <w:szCs w:val="21"/>
    </w:rPr>
  </w:style>
  <w:style w:type="character" w:customStyle="1" w:styleId="ListLabel7">
    <w:name w:val="ListLabel 7"/>
    <w:rPr>
      <w:rFonts w:cs="Courier New"/>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widowControl w:val="0"/>
      <w:spacing w:after="120" w:line="100" w:lineRule="atLeast"/>
    </w:pPr>
    <w:rPr>
      <w:rFonts w:ascii="Times New Roman" w:hAnsi="Times New Roman" w:cs="Arial"/>
      <w:kern w:val="1"/>
      <w:sz w:val="24"/>
      <w:szCs w:val="24"/>
      <w:lang w:val="en-GB" w:eastAsia="hi-IN" w:bidi="hi-IN"/>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Caption1">
    <w:name w:val="Caption1"/>
    <w:basedOn w:val="Normal"/>
    <w:pPr>
      <w:suppressLineNumbers/>
      <w:spacing w:before="120" w:after="120"/>
    </w:pPr>
    <w:rPr>
      <w:rFonts w:cs="Arial"/>
      <w:i/>
      <w:iCs/>
      <w:sz w:val="24"/>
      <w:szCs w:val="24"/>
    </w:rPr>
  </w:style>
  <w:style w:type="paragraph" w:styleId="Header">
    <w:name w:val="header"/>
    <w:basedOn w:val="Normal"/>
    <w:uiPriority w:val="99"/>
    <w:pPr>
      <w:suppressLineNumbers/>
      <w:tabs>
        <w:tab w:val="center" w:pos="4153"/>
        <w:tab w:val="right" w:pos="8306"/>
      </w:tabs>
      <w:spacing w:after="0" w:line="100" w:lineRule="atLeast"/>
    </w:pPr>
    <w:rPr>
      <w:rFonts w:ascii="Times New Roman" w:eastAsia="Times New Roman" w:hAnsi="Times New Roman" w:cs="Times New Roman"/>
      <w:sz w:val="24"/>
      <w:szCs w:val="24"/>
      <w:lang w:val="en-GB"/>
    </w:rPr>
  </w:style>
  <w:style w:type="paragraph" w:customStyle="1" w:styleId="ecmsoheader">
    <w:name w:val="ec_msoheader"/>
    <w:basedOn w:val="Normal"/>
    <w:pPr>
      <w:spacing w:after="324" w:line="100" w:lineRule="atLeast"/>
    </w:pPr>
    <w:rPr>
      <w:rFonts w:ascii="Times New Roman" w:eastAsia="Times New Roman" w:hAnsi="Times New Roman" w:cs="Times New Roman"/>
      <w:sz w:val="24"/>
      <w:szCs w:val="24"/>
      <w:lang w:val="en-GB"/>
    </w:rPr>
  </w:style>
  <w:style w:type="paragraph" w:styleId="ListParagraph">
    <w:name w:val="List Paragraph"/>
    <w:basedOn w:val="Normal"/>
    <w:uiPriority w:val="34"/>
    <w:qFormat/>
    <w:pPr>
      <w:ind w:left="720"/>
    </w:pPr>
  </w:style>
  <w:style w:type="paragraph" w:styleId="Footer">
    <w:name w:val="footer"/>
    <w:basedOn w:val="Normal"/>
    <w:pPr>
      <w:suppressLineNumbers/>
      <w:tabs>
        <w:tab w:val="center" w:pos="4513"/>
        <w:tab w:val="right" w:pos="9026"/>
      </w:tabs>
      <w:spacing w:after="0" w:line="100" w:lineRule="atLeast"/>
    </w:pPr>
  </w:style>
  <w:style w:type="paragraph" w:styleId="BalloonText">
    <w:name w:val="Balloon Text"/>
    <w:basedOn w:val="Normal"/>
    <w:pPr>
      <w:spacing w:after="0" w:line="100" w:lineRule="atLeast"/>
    </w:pPr>
    <w:rPr>
      <w:rFonts w:ascii="Segoe UI" w:hAnsi="Segoe UI" w:cs="Segoe UI"/>
      <w:sz w:val="18"/>
      <w:szCs w:val="18"/>
    </w:rPr>
  </w:style>
  <w:style w:type="paragraph" w:customStyle="1" w:styleId="gmail-m641753257723217308msolistparagraph">
    <w:name w:val="gmail-m_641753257723217308msolistparagraph"/>
    <w:basedOn w:val="Normal"/>
    <w:pPr>
      <w:spacing w:before="100" w:after="100" w:line="100" w:lineRule="atLeast"/>
    </w:pPr>
    <w:rPr>
      <w:rFonts w:cs="Calibri"/>
      <w:lang w:val="en-GB"/>
    </w:rPr>
  </w:style>
  <w:style w:type="paragraph" w:styleId="PlainText">
    <w:name w:val="Plain Text"/>
    <w:basedOn w:val="Normal"/>
    <w:pPr>
      <w:suppressAutoHyphens w:val="0"/>
      <w:spacing w:after="0" w:line="100" w:lineRule="atLeast"/>
    </w:pPr>
    <w:rPr>
      <w:rFonts w:cs="font872"/>
      <w:szCs w:val="21"/>
      <w:lang w:val="en-GB"/>
    </w:rPr>
  </w:style>
  <w:style w:type="table" w:styleId="TableGrid">
    <w:name w:val="Table Grid"/>
    <w:basedOn w:val="TableNormal"/>
    <w:uiPriority w:val="59"/>
    <w:rsid w:val="005039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7D62"/>
    <w:pPr>
      <w:autoSpaceDE w:val="0"/>
      <w:autoSpaceDN w:val="0"/>
      <w:adjustRightInd w:val="0"/>
    </w:pPr>
    <w:rPr>
      <w:rFonts w:ascii="Arial" w:hAnsi="Arial" w:cs="Arial"/>
      <w:color w:val="000000"/>
      <w:sz w:val="24"/>
      <w:szCs w:val="24"/>
    </w:rPr>
  </w:style>
  <w:style w:type="character" w:styleId="Hyperlink">
    <w:name w:val="Hyperlink"/>
    <w:uiPriority w:val="99"/>
    <w:unhideWhenUsed/>
    <w:rsid w:val="00624576"/>
    <w:rPr>
      <w:color w:val="0000FF"/>
      <w:u w:val="single"/>
    </w:rPr>
  </w:style>
  <w:style w:type="table" w:customStyle="1" w:styleId="TableGrid1">
    <w:name w:val="Table Grid1"/>
    <w:basedOn w:val="TableNormal"/>
    <w:next w:val="TableGrid"/>
    <w:uiPriority w:val="39"/>
    <w:rsid w:val="00565FA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48FF"/>
    <w:pPr>
      <w:suppressAutoHyphens w:val="0"/>
      <w:spacing w:before="100" w:beforeAutospacing="1" w:after="100" w:afterAutospacing="1" w:line="240" w:lineRule="auto"/>
    </w:pPr>
    <w:rPr>
      <w:rFonts w:eastAsia="Calibri" w:cs="Calibri"/>
      <w:lang w:val="en-GB" w:eastAsia="en-GB"/>
    </w:rPr>
  </w:style>
  <w:style w:type="character" w:styleId="CommentReference">
    <w:name w:val="annotation reference"/>
    <w:uiPriority w:val="99"/>
    <w:semiHidden/>
    <w:unhideWhenUsed/>
    <w:rsid w:val="00C02353"/>
    <w:rPr>
      <w:sz w:val="16"/>
      <w:szCs w:val="16"/>
    </w:rPr>
  </w:style>
  <w:style w:type="paragraph" w:styleId="CommentText">
    <w:name w:val="annotation text"/>
    <w:basedOn w:val="Normal"/>
    <w:link w:val="CommentTextChar"/>
    <w:uiPriority w:val="99"/>
    <w:semiHidden/>
    <w:unhideWhenUsed/>
    <w:rsid w:val="00C02353"/>
    <w:rPr>
      <w:sz w:val="20"/>
      <w:szCs w:val="20"/>
    </w:rPr>
  </w:style>
  <w:style w:type="character" w:customStyle="1" w:styleId="CommentTextChar">
    <w:name w:val="Comment Text Char"/>
    <w:link w:val="CommentText"/>
    <w:uiPriority w:val="99"/>
    <w:semiHidden/>
    <w:rsid w:val="00C02353"/>
    <w:rPr>
      <w:rFonts w:ascii="Calibri" w:eastAsia="SimSun" w:hAnsi="Calibri" w:cs="font427"/>
      <w:lang w:val="en-US" w:eastAsia="ar-SA"/>
    </w:rPr>
  </w:style>
  <w:style w:type="paragraph" w:styleId="CommentSubject">
    <w:name w:val="annotation subject"/>
    <w:basedOn w:val="CommentText"/>
    <w:next w:val="CommentText"/>
    <w:link w:val="CommentSubjectChar"/>
    <w:uiPriority w:val="99"/>
    <w:semiHidden/>
    <w:unhideWhenUsed/>
    <w:rsid w:val="00C02353"/>
    <w:rPr>
      <w:b/>
      <w:bCs/>
    </w:rPr>
  </w:style>
  <w:style w:type="character" w:customStyle="1" w:styleId="CommentSubjectChar">
    <w:name w:val="Comment Subject Char"/>
    <w:link w:val="CommentSubject"/>
    <w:uiPriority w:val="99"/>
    <w:semiHidden/>
    <w:rsid w:val="00C02353"/>
    <w:rPr>
      <w:rFonts w:ascii="Calibri" w:eastAsia="SimSun" w:hAnsi="Calibri" w:cs="font427"/>
      <w:b/>
      <w:bCs/>
      <w:lang w:val="en-US" w:eastAsia="ar-SA"/>
    </w:rPr>
  </w:style>
  <w:style w:type="table" w:customStyle="1" w:styleId="TableGrid2">
    <w:name w:val="Table Grid2"/>
    <w:basedOn w:val="TableNormal"/>
    <w:next w:val="TableGrid"/>
    <w:uiPriority w:val="59"/>
    <w:rsid w:val="005D48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29AB"/>
    <w:rPr>
      <w:rFonts w:ascii="Calibri" w:eastAsia="SimSun" w:hAnsi="Calibri" w:cs="font427"/>
      <w:sz w:val="22"/>
      <w:szCs w:val="22"/>
      <w:lang w:val="en-US" w:eastAsia="ar-SA"/>
    </w:rPr>
  </w:style>
  <w:style w:type="table" w:customStyle="1" w:styleId="TableGrid3">
    <w:name w:val="Table Grid3"/>
    <w:basedOn w:val="TableNormal"/>
    <w:next w:val="TableGrid"/>
    <w:uiPriority w:val="59"/>
    <w:rsid w:val="00057B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7DA6"/>
    <w:pPr>
      <w:suppressAutoHyphens/>
    </w:pPr>
    <w:rPr>
      <w:rFonts w:ascii="Calibri" w:eastAsia="SimSun" w:hAnsi="Calibri" w:cs="font427"/>
      <w:sz w:val="22"/>
      <w:szCs w:val="22"/>
      <w:lang w:val="en-US" w:eastAsia="ar-SA"/>
    </w:rPr>
  </w:style>
  <w:style w:type="character" w:styleId="UnresolvedMention">
    <w:name w:val="Unresolved Mention"/>
    <w:basedOn w:val="DefaultParagraphFont"/>
    <w:uiPriority w:val="99"/>
    <w:semiHidden/>
    <w:unhideWhenUsed/>
    <w:rsid w:val="00DF4107"/>
    <w:rPr>
      <w:color w:val="605E5C"/>
      <w:shd w:val="clear" w:color="auto" w:fill="E1DFDD"/>
    </w:rPr>
  </w:style>
  <w:style w:type="table" w:customStyle="1" w:styleId="TableGrid11">
    <w:name w:val="Table Grid11"/>
    <w:basedOn w:val="TableNormal"/>
    <w:next w:val="TableGrid"/>
    <w:uiPriority w:val="39"/>
    <w:rsid w:val="00EE2C8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607E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303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81A9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163C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76B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CA11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CA11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B766F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1295">
      <w:bodyDiv w:val="1"/>
      <w:marLeft w:val="0"/>
      <w:marRight w:val="0"/>
      <w:marTop w:val="0"/>
      <w:marBottom w:val="0"/>
      <w:divBdr>
        <w:top w:val="none" w:sz="0" w:space="0" w:color="auto"/>
        <w:left w:val="none" w:sz="0" w:space="0" w:color="auto"/>
        <w:bottom w:val="none" w:sz="0" w:space="0" w:color="auto"/>
        <w:right w:val="none" w:sz="0" w:space="0" w:color="auto"/>
      </w:divBdr>
    </w:div>
    <w:div w:id="112678095">
      <w:bodyDiv w:val="1"/>
      <w:marLeft w:val="0"/>
      <w:marRight w:val="0"/>
      <w:marTop w:val="0"/>
      <w:marBottom w:val="0"/>
      <w:divBdr>
        <w:top w:val="none" w:sz="0" w:space="0" w:color="auto"/>
        <w:left w:val="none" w:sz="0" w:space="0" w:color="auto"/>
        <w:bottom w:val="none" w:sz="0" w:space="0" w:color="auto"/>
        <w:right w:val="none" w:sz="0" w:space="0" w:color="auto"/>
      </w:divBdr>
    </w:div>
    <w:div w:id="114033500">
      <w:bodyDiv w:val="1"/>
      <w:marLeft w:val="0"/>
      <w:marRight w:val="0"/>
      <w:marTop w:val="0"/>
      <w:marBottom w:val="0"/>
      <w:divBdr>
        <w:top w:val="none" w:sz="0" w:space="0" w:color="auto"/>
        <w:left w:val="none" w:sz="0" w:space="0" w:color="auto"/>
        <w:bottom w:val="none" w:sz="0" w:space="0" w:color="auto"/>
        <w:right w:val="none" w:sz="0" w:space="0" w:color="auto"/>
      </w:divBdr>
    </w:div>
    <w:div w:id="498932732">
      <w:bodyDiv w:val="1"/>
      <w:marLeft w:val="0"/>
      <w:marRight w:val="0"/>
      <w:marTop w:val="0"/>
      <w:marBottom w:val="0"/>
      <w:divBdr>
        <w:top w:val="none" w:sz="0" w:space="0" w:color="auto"/>
        <w:left w:val="none" w:sz="0" w:space="0" w:color="auto"/>
        <w:bottom w:val="none" w:sz="0" w:space="0" w:color="auto"/>
        <w:right w:val="none" w:sz="0" w:space="0" w:color="auto"/>
      </w:divBdr>
    </w:div>
    <w:div w:id="582764911">
      <w:bodyDiv w:val="1"/>
      <w:marLeft w:val="0"/>
      <w:marRight w:val="0"/>
      <w:marTop w:val="0"/>
      <w:marBottom w:val="0"/>
      <w:divBdr>
        <w:top w:val="none" w:sz="0" w:space="0" w:color="auto"/>
        <w:left w:val="none" w:sz="0" w:space="0" w:color="auto"/>
        <w:bottom w:val="none" w:sz="0" w:space="0" w:color="auto"/>
        <w:right w:val="none" w:sz="0" w:space="0" w:color="auto"/>
      </w:divBdr>
    </w:div>
    <w:div w:id="1443576328">
      <w:bodyDiv w:val="1"/>
      <w:marLeft w:val="0"/>
      <w:marRight w:val="0"/>
      <w:marTop w:val="0"/>
      <w:marBottom w:val="0"/>
      <w:divBdr>
        <w:top w:val="none" w:sz="0" w:space="0" w:color="auto"/>
        <w:left w:val="none" w:sz="0" w:space="0" w:color="auto"/>
        <w:bottom w:val="none" w:sz="0" w:space="0" w:color="auto"/>
        <w:right w:val="none" w:sz="0" w:space="0" w:color="auto"/>
      </w:divBdr>
    </w:div>
    <w:div w:id="1750270879">
      <w:bodyDiv w:val="1"/>
      <w:marLeft w:val="0"/>
      <w:marRight w:val="0"/>
      <w:marTop w:val="0"/>
      <w:marBottom w:val="0"/>
      <w:divBdr>
        <w:top w:val="none" w:sz="0" w:space="0" w:color="auto"/>
        <w:left w:val="none" w:sz="0" w:space="0" w:color="auto"/>
        <w:bottom w:val="none" w:sz="0" w:space="0" w:color="auto"/>
        <w:right w:val="none" w:sz="0" w:space="0" w:color="auto"/>
      </w:divBdr>
    </w:div>
    <w:div w:id="1936788019">
      <w:bodyDiv w:val="1"/>
      <w:marLeft w:val="0"/>
      <w:marRight w:val="0"/>
      <w:marTop w:val="0"/>
      <w:marBottom w:val="0"/>
      <w:divBdr>
        <w:top w:val="none" w:sz="0" w:space="0" w:color="auto"/>
        <w:left w:val="none" w:sz="0" w:space="0" w:color="auto"/>
        <w:bottom w:val="none" w:sz="0" w:space="0" w:color="auto"/>
        <w:right w:val="none" w:sz="0" w:space="0" w:color="auto"/>
      </w:divBdr>
    </w:div>
    <w:div w:id="206205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78B87-7BFC-43A4-83D2-20DD5167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1997</Words>
  <Characters>11388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dc:creator>
  <cp:keywords/>
  <cp:lastModifiedBy>Shillingstone Parish Council</cp:lastModifiedBy>
  <cp:revision>2</cp:revision>
  <cp:lastPrinted>2022-11-29T13:19:00Z</cp:lastPrinted>
  <dcterms:created xsi:type="dcterms:W3CDTF">2022-12-02T17:16:00Z</dcterms:created>
  <dcterms:modified xsi:type="dcterms:W3CDTF">2022-12-02T17:16:00Z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